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BB48B2" w:rsidRDefault="005A5D01">
      <w:pPr>
        <w:rPr>
          <w:b/>
          <w:w w:val="0"/>
          <w:sz w:val="24"/>
        </w:rPr>
      </w:pPr>
      <w:r w:rsidRPr="00EB6936">
        <w:rPr>
          <w:b/>
          <w:w w:val="0"/>
          <w:sz w:val="24"/>
        </w:rPr>
        <w:object w:dxaOrig="11379" w:dyaOrig="185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8.8pt;height:928.8pt" o:ole="">
            <v:imagedata r:id="rId6" o:title=""/>
          </v:shape>
          <o:OLEObject Type="Embed" ProgID="Word.Document.12" ShapeID="_x0000_i1025" DrawAspect="Content" ObjectID="_1711521475" r:id="rId7">
            <o:FieldCodes>\s</o:FieldCodes>
          </o:OLEObject>
        </w:object>
      </w:r>
      <w:bookmarkEnd w:id="0"/>
    </w:p>
    <w:p w:rsidR="00BC5C42" w:rsidRPr="00BC5C42" w:rsidRDefault="00BC5C42" w:rsidP="00BC5C42">
      <w:pPr>
        <w:rPr>
          <w:rFonts w:ascii="Times New Roman" w:hAnsi="Times New Roman" w:cs="Times New Roman"/>
          <w:b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t xml:space="preserve">                                                     ПОЯСНИТЕЛЬНАЯ ЗАПИСКА  </w:t>
      </w:r>
    </w:p>
    <w:p w:rsidR="007255BE" w:rsidRDefault="00BC5C42" w:rsidP="007255BE">
      <w:pPr>
        <w:tabs>
          <w:tab w:val="left" w:pos="851"/>
        </w:tabs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 xml:space="preserve">         Программа воспитания  ГБПОУ РД «ППК имени    </w:t>
      </w:r>
      <w:proofErr w:type="spellStart"/>
      <w:r w:rsidRPr="00BC5C42">
        <w:rPr>
          <w:rFonts w:ascii="Times New Roman" w:hAnsi="Times New Roman" w:cs="Times New Roman"/>
          <w:w w:val="0"/>
          <w:sz w:val="24"/>
          <w:szCs w:val="24"/>
        </w:rPr>
        <w:t>З.Н.Батырмурзаева</w:t>
      </w:r>
      <w:proofErr w:type="spellEnd"/>
      <w:r w:rsidRPr="00BC5C42">
        <w:rPr>
          <w:rFonts w:ascii="Times New Roman" w:hAnsi="Times New Roman" w:cs="Times New Roman"/>
          <w:w w:val="0"/>
          <w:sz w:val="24"/>
          <w:szCs w:val="24"/>
        </w:rPr>
        <w:t>» г. Хасавюрт (далее – Программа) разработана в соответствии с методическими рекомендациями   «Примерная программа воспитания», утвержденными 02.06.2020 года  на заседании Федерального учебно-методического объединения  по общему образованию, с Федеральными государственными образовательными стандартами (далее – ФГОС) общего образования.</w:t>
      </w:r>
    </w:p>
    <w:p w:rsidR="00BC5C42" w:rsidRPr="00BC5C42" w:rsidRDefault="00BC5C42" w:rsidP="007255BE">
      <w:pPr>
        <w:tabs>
          <w:tab w:val="left" w:pos="851"/>
        </w:tabs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 xml:space="preserve"> Программа направлена на создание условий</w:t>
      </w:r>
      <w:r w:rsidRPr="00BC5C42">
        <w:rPr>
          <w:rFonts w:ascii="Times New Roman" w:hAnsi="Times New Roman" w:cs="Times New Roman"/>
          <w:sz w:val="24"/>
          <w:szCs w:val="24"/>
        </w:rPr>
        <w:t xml:space="preserve"> </w:t>
      </w:r>
      <w:r w:rsidRPr="00BC5C42">
        <w:rPr>
          <w:rFonts w:ascii="Times New Roman" w:hAnsi="Times New Roman" w:cs="Times New Roman"/>
          <w:w w:val="0"/>
          <w:sz w:val="24"/>
          <w:szCs w:val="24"/>
        </w:rPr>
        <w:t>гармоничного вхождения обучающихся в социальный мир и налаживание ответственных взаимоотношений с окружающими их людьми. В центре программы находится  личностное развитие обучающихся, формирование у них системных знаний о различных аспектах развития России и мира. Одним из результатов реализации программы станет приобщение обучающихся к российским традиционным духовным ценностям, правилам и нормам поведения в российском обществе. 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готовность обучающихся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деятельности.</w:t>
      </w:r>
    </w:p>
    <w:p w:rsidR="00BC5C42" w:rsidRPr="00BC5C42" w:rsidRDefault="00BC5C42" w:rsidP="007255BE">
      <w:pPr>
        <w:rPr>
          <w:rFonts w:ascii="Times New Roman" w:hAnsi="Times New Roman" w:cs="Times New Roman"/>
          <w:w w:val="0"/>
          <w:sz w:val="24"/>
          <w:szCs w:val="24"/>
          <w:shd w:val="clear" w:color="000000" w:fill="FFFFFF"/>
        </w:rPr>
      </w:pPr>
      <w:r w:rsidRPr="00BC5C42">
        <w:rPr>
          <w:rFonts w:ascii="Times New Roman" w:hAnsi="Times New Roman" w:cs="Times New Roman"/>
          <w:w w:val="0"/>
          <w:sz w:val="24"/>
          <w:szCs w:val="24"/>
          <w:shd w:val="clear" w:color="000000" w:fill="FFFFFF"/>
        </w:rPr>
        <w:t>1. ОСОБЕННОСТИ ОРГАНИЗУЕМОГО  ВОСПИТАТЕЛЬНОГО ПРОЦЕССА</w:t>
      </w:r>
    </w:p>
    <w:p w:rsidR="00BC5C42" w:rsidRPr="00BC5C42" w:rsidRDefault="00BC5C42" w:rsidP="00BC5C42">
      <w:pPr>
        <w:tabs>
          <w:tab w:val="left" w:pos="54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  <w:shd w:val="clear" w:color="000000" w:fill="FFFFFF"/>
        </w:rPr>
        <w:t xml:space="preserve">в </w:t>
      </w:r>
      <w:r w:rsidRPr="00BC5C42">
        <w:rPr>
          <w:rFonts w:ascii="Times New Roman" w:hAnsi="Times New Roman" w:cs="Times New Roman"/>
          <w:sz w:val="24"/>
          <w:szCs w:val="24"/>
        </w:rPr>
        <w:t xml:space="preserve">ГБПОУ РД «ППК имени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З.Н.Батырмурзаева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>»</w:t>
      </w:r>
    </w:p>
    <w:p w:rsidR="00BC5C42" w:rsidRPr="00BC5C42" w:rsidRDefault="00BC5C42" w:rsidP="00BC5C42">
      <w:pPr>
        <w:tabs>
          <w:tab w:val="left" w:pos="54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 </w:t>
      </w:r>
      <w:r w:rsidRPr="00BC5C42">
        <w:rPr>
          <w:rFonts w:ascii="Times New Roman" w:hAnsi="Times New Roman" w:cs="Times New Roman"/>
          <w:w w:val="0"/>
          <w:sz w:val="24"/>
          <w:szCs w:val="24"/>
          <w:shd w:val="clear" w:color="000000" w:fill="FFFFFF"/>
        </w:rPr>
        <w:t xml:space="preserve"> </w:t>
      </w:r>
      <w:r w:rsidRPr="00BC5C42">
        <w:rPr>
          <w:rFonts w:ascii="Times New Roman" w:hAnsi="Times New Roman" w:cs="Times New Roman"/>
          <w:sz w:val="24"/>
          <w:szCs w:val="24"/>
        </w:rPr>
        <w:t xml:space="preserve">ГБПОУ РД «ППК имени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З.Н.Батырмурзаева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 xml:space="preserve">» </w:t>
      </w:r>
      <w:r w:rsidRPr="00BC5C42">
        <w:rPr>
          <w:rFonts w:ascii="Times New Roman" w:hAnsi="Times New Roman" w:cs="Times New Roman"/>
          <w:w w:val="0"/>
          <w:sz w:val="24"/>
          <w:szCs w:val="24"/>
        </w:rPr>
        <w:t>осуществляет образовательный процесс согласно лицензии и Устава в соответствии с уровнями образовательных программ, обеспечивая общедоступность и качество дошкольного, начального, основного и среднего общего образования.</w:t>
      </w:r>
      <w:r w:rsidRPr="00BC5C42">
        <w:rPr>
          <w:rFonts w:ascii="Times New Roman" w:hAnsi="Times New Roman" w:cs="Times New Roman"/>
          <w:w w:val="0"/>
          <w:sz w:val="24"/>
          <w:szCs w:val="24"/>
        </w:rPr>
        <w:cr/>
        <w:t xml:space="preserve">        </w:t>
      </w:r>
      <w:r w:rsidRPr="00BC5C42">
        <w:rPr>
          <w:rFonts w:ascii="Times New Roman" w:hAnsi="Times New Roman" w:cs="Times New Roman"/>
          <w:sz w:val="24"/>
          <w:szCs w:val="24"/>
        </w:rPr>
        <w:t xml:space="preserve">ГБПОУ РД «ППК имени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З.Н.Батырмурзаева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Pr="00BC5C42">
        <w:rPr>
          <w:rFonts w:ascii="Times New Roman" w:hAnsi="Times New Roman" w:cs="Times New Roman"/>
          <w:w w:val="0"/>
          <w:sz w:val="24"/>
          <w:szCs w:val="24"/>
        </w:rPr>
        <w:t>расположена</w:t>
      </w:r>
      <w:proofErr w:type="gramEnd"/>
      <w:r w:rsidRPr="00BC5C42">
        <w:rPr>
          <w:rFonts w:ascii="Times New Roman" w:hAnsi="Times New Roman" w:cs="Times New Roman"/>
          <w:w w:val="0"/>
          <w:sz w:val="24"/>
          <w:szCs w:val="24"/>
        </w:rPr>
        <w:t xml:space="preserve"> в г Хасавюрт,  который  отличается развитой социальной инфраструктурой.  В городе расположены образовательные, социальные, молодежные и культурные учреждения, что позволяет привлечь их в рамках социально-педагогического партнёрства по различным направлениям воспитания и социализации обучающихся.  </w:t>
      </w:r>
    </w:p>
    <w:p w:rsidR="00BC5C42" w:rsidRPr="00BC5C42" w:rsidRDefault="00BC5C42" w:rsidP="00BC5C42">
      <w:pPr>
        <w:tabs>
          <w:tab w:val="left" w:pos="851"/>
        </w:tabs>
        <w:ind w:firstLine="567"/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>Школа - это современное, динамично развивающееся образовательное учреждение, в котором сохраняются лучшие традиции прошлого, осуществляется  стремление к современному и инновационному будущему.</w:t>
      </w:r>
    </w:p>
    <w:p w:rsidR="00BC5C42" w:rsidRPr="00BC5C42" w:rsidRDefault="00BC5C42" w:rsidP="00BC5C42">
      <w:pPr>
        <w:tabs>
          <w:tab w:val="left" w:pos="851"/>
        </w:tabs>
        <w:ind w:firstLine="567"/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>Основной контингент семей обучающихся отличается высоким уровнем мотивации на развитие детей и получении ими качественного образования. Образовательные модели школы построены на тесном взаимодействии с семьей, когда родители становятся активными участниками образовательного процесса, участвуя в совместных событиях и мероприятиях, социальных проектах и акциях.</w:t>
      </w:r>
    </w:p>
    <w:p w:rsidR="00BC5C42" w:rsidRPr="00BC5C42" w:rsidRDefault="00BC5C42" w:rsidP="00BC5C42">
      <w:pPr>
        <w:tabs>
          <w:tab w:val="left" w:pos="54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 xml:space="preserve">Качественное образование является ключом к успеху и достатку, является основой карьерного роста, повышения уровня жизни в семье, выступает базой воспитания </w:t>
      </w:r>
      <w:r w:rsidRPr="00BC5C42">
        <w:rPr>
          <w:rFonts w:ascii="Times New Roman" w:hAnsi="Times New Roman" w:cs="Times New Roman"/>
          <w:w w:val="0"/>
          <w:sz w:val="24"/>
          <w:szCs w:val="24"/>
        </w:rPr>
        <w:lastRenderedPageBreak/>
        <w:t xml:space="preserve">человека, формирования его мировоззрения на годы вперед. В </w:t>
      </w:r>
      <w:r w:rsidRPr="00BC5C42">
        <w:rPr>
          <w:rFonts w:ascii="Times New Roman" w:hAnsi="Times New Roman" w:cs="Times New Roman"/>
          <w:w w:val="0"/>
          <w:sz w:val="24"/>
          <w:szCs w:val="24"/>
          <w:shd w:val="clear" w:color="000000" w:fill="FFFFFF"/>
        </w:rPr>
        <w:t xml:space="preserve"> </w:t>
      </w:r>
      <w:r w:rsidRPr="00BC5C42">
        <w:rPr>
          <w:rFonts w:ascii="Times New Roman" w:hAnsi="Times New Roman" w:cs="Times New Roman"/>
          <w:sz w:val="24"/>
          <w:szCs w:val="24"/>
        </w:rPr>
        <w:t xml:space="preserve">ГБПОУ РД «ППК имени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З.Н.Батырмурзаева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>»</w:t>
      </w:r>
    </w:p>
    <w:p w:rsidR="00BC5C42" w:rsidRPr="00BC5C42" w:rsidRDefault="00BC5C42" w:rsidP="00BC5C42">
      <w:pPr>
        <w:tabs>
          <w:tab w:val="left" w:pos="851"/>
        </w:tabs>
        <w:ind w:firstLine="567"/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 xml:space="preserve">организована  методическая деятельность над совершенствованием всех уровней образования, которая развивает и укрепляет  лучшие собственные практики,  а также успешно осваивает и вводит в практику работы  современные тенденции образования. </w:t>
      </w:r>
    </w:p>
    <w:p w:rsidR="00BC5C42" w:rsidRPr="00BC5C42" w:rsidRDefault="00BC5C42" w:rsidP="00BC5C42">
      <w:pPr>
        <w:tabs>
          <w:tab w:val="left" w:pos="5490"/>
        </w:tabs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 xml:space="preserve">        Приоритетными формами организации воспитательного процесса в </w:t>
      </w:r>
      <w:r w:rsidRPr="00BC5C42">
        <w:rPr>
          <w:rFonts w:ascii="Times New Roman" w:hAnsi="Times New Roman" w:cs="Times New Roman"/>
          <w:w w:val="0"/>
          <w:sz w:val="24"/>
          <w:szCs w:val="24"/>
          <w:shd w:val="clear" w:color="000000" w:fill="FFFFFF"/>
        </w:rPr>
        <w:t xml:space="preserve"> </w:t>
      </w:r>
      <w:r w:rsidRPr="00BC5C42">
        <w:rPr>
          <w:rFonts w:ascii="Times New Roman" w:hAnsi="Times New Roman" w:cs="Times New Roman"/>
          <w:sz w:val="24"/>
          <w:szCs w:val="24"/>
        </w:rPr>
        <w:t xml:space="preserve">ГБПОУ РД «ППК имени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З.Н.Батырмурзаева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 xml:space="preserve">» </w:t>
      </w:r>
      <w:r w:rsidRPr="00BC5C42">
        <w:rPr>
          <w:rFonts w:ascii="Times New Roman" w:hAnsi="Times New Roman" w:cs="Times New Roman"/>
          <w:w w:val="0"/>
          <w:sz w:val="24"/>
          <w:szCs w:val="24"/>
        </w:rPr>
        <w:t>следующие  детско-взрослые объединения:</w:t>
      </w:r>
    </w:p>
    <w:p w:rsidR="00BC5C42" w:rsidRPr="00BC5C42" w:rsidRDefault="00BC5C42" w:rsidP="00BC5C42">
      <w:pPr>
        <w:tabs>
          <w:tab w:val="left" w:pos="851"/>
        </w:tabs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>- школа самоуправления «Путь к успеху»</w:t>
      </w:r>
    </w:p>
    <w:p w:rsidR="00BC5C42" w:rsidRPr="00BC5C42" w:rsidRDefault="00BC5C42" w:rsidP="00BC5C42">
      <w:pPr>
        <w:tabs>
          <w:tab w:val="left" w:pos="851"/>
        </w:tabs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>- физкультурно-спортивный клуб «Динамо»</w:t>
      </w:r>
    </w:p>
    <w:p w:rsidR="00BC5C42" w:rsidRPr="00BC5C42" w:rsidRDefault="00BC5C42" w:rsidP="00BC5C42">
      <w:pPr>
        <w:tabs>
          <w:tab w:val="left" w:pos="851"/>
        </w:tabs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>- хореографический ансамбль «Истоки»</w:t>
      </w:r>
    </w:p>
    <w:p w:rsidR="00BC5C42" w:rsidRPr="00BC5C42" w:rsidRDefault="00BC5C42" w:rsidP="00BC5C42">
      <w:pPr>
        <w:tabs>
          <w:tab w:val="left" w:pos="851"/>
        </w:tabs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>- фольклорный ансамбль «Спартак»</w:t>
      </w:r>
    </w:p>
    <w:p w:rsidR="00BC5C42" w:rsidRPr="00BC5C42" w:rsidRDefault="00BC5C42" w:rsidP="00BC5C42">
      <w:pPr>
        <w:tabs>
          <w:tab w:val="left" w:pos="851"/>
        </w:tabs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>- военно-патриотический клуб «Гвардия» и совет Музея Боевой Славы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w w:val="0"/>
          <w:sz w:val="24"/>
          <w:szCs w:val="24"/>
        </w:rPr>
      </w:pPr>
    </w:p>
    <w:p w:rsidR="00BC5C42" w:rsidRPr="00BC5C42" w:rsidRDefault="00BC5C42" w:rsidP="00BC5C42">
      <w:pPr>
        <w:tabs>
          <w:tab w:val="left" w:pos="5490"/>
        </w:tabs>
        <w:jc w:val="center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Процесс воспитания </w:t>
      </w:r>
      <w:proofErr w:type="gramStart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в</w:t>
      </w:r>
      <w:proofErr w:type="gramEnd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 </w:t>
      </w:r>
    </w:p>
    <w:p w:rsidR="00BC5C42" w:rsidRPr="00BC5C42" w:rsidRDefault="00BC5C42" w:rsidP="00BC5C42">
      <w:pPr>
        <w:tabs>
          <w:tab w:val="left" w:pos="549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ГБПОУ РД «ППК имени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З.Н.Батырмурзаева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>»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proofErr w:type="gramStart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основывается на следующих принципах взаимодействия  всех участников образовательных отношений (педагогов, обучающихся и их родителей (законных представителей):</w:t>
      </w:r>
      <w:proofErr w:type="gramEnd"/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- неукоснительное соблюдение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proofErr w:type="gramStart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- ориентир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  <w:proofErr w:type="gramEnd"/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- реализация процесса воспитания главным образом через создание в гимназии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- организация основных совместных дел школьников и педагогов как предмета совместной заботы и взрослых, и детей;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- системность, целесообразность воспитания как условия его эффективности.</w:t>
      </w:r>
    </w:p>
    <w:p w:rsidR="00BC5C42" w:rsidRPr="00BC5C42" w:rsidRDefault="00BC5C42" w:rsidP="00BC5C42">
      <w:pPr>
        <w:tabs>
          <w:tab w:val="left" w:pos="5490"/>
        </w:tabs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Основными традициями воспитания в </w:t>
      </w:r>
      <w:r w:rsidRPr="00BC5C42">
        <w:rPr>
          <w:rFonts w:ascii="Times New Roman" w:hAnsi="Times New Roman" w:cs="Times New Roman"/>
          <w:sz w:val="24"/>
          <w:szCs w:val="24"/>
        </w:rPr>
        <w:t xml:space="preserve">ГБПОУ РД «ППК имени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З.Н.Батырмурзаева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>»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являются </w:t>
      </w:r>
      <w:proofErr w:type="gramStart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следующие</w:t>
      </w:r>
      <w:proofErr w:type="gramEnd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: 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lastRenderedPageBreak/>
        <w:t>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- важной чертой каждого ключевого дела и </w:t>
      </w:r>
      <w:proofErr w:type="gramStart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большинства</w:t>
      </w:r>
      <w:proofErr w:type="gramEnd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 используемых для воспитания других совместных дел педагогов и школьников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- в школе создаются такие условия, при которых по мере взросления ребенка увеличивается и его роль в совместных делах (от пассивного наблюдателя до организатора);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- в проведении общешкольных дел отсутствует </w:t>
      </w:r>
      <w:proofErr w:type="spellStart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соревновательность</w:t>
      </w:r>
      <w:proofErr w:type="spellEnd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 между классами, поощряется конструктивное </w:t>
      </w:r>
      <w:proofErr w:type="spellStart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межклассное</w:t>
      </w:r>
      <w:proofErr w:type="spellEnd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 и </w:t>
      </w:r>
      <w:proofErr w:type="spellStart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межвозрастное</w:t>
      </w:r>
      <w:proofErr w:type="spellEnd"/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 xml:space="preserve"> взаимодействие школьников, а также их социальная активность; 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- педагоги школы ориентированы на формирование коллективов в рамках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iCs/>
          <w:w w:val="0"/>
          <w:sz w:val="24"/>
          <w:szCs w:val="24"/>
        </w:rPr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Cs/>
          <w:w w:val="0"/>
          <w:sz w:val="24"/>
          <w:szCs w:val="24"/>
        </w:rPr>
      </w:pPr>
    </w:p>
    <w:p w:rsidR="00BC5C42" w:rsidRPr="00BC5C42" w:rsidRDefault="00BC5C42" w:rsidP="00BC5C42">
      <w:pPr>
        <w:ind w:firstLine="719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>.</w:t>
      </w: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t>2. ЦЕЛЬ И ЗАДАЧИ ВОСПИТАНИЯ</w:t>
      </w: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w w:val="0"/>
          <w:sz w:val="24"/>
          <w:szCs w:val="24"/>
        </w:rPr>
      </w:pP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w w:val="0"/>
          <w:sz w:val="24"/>
          <w:szCs w:val="24"/>
        </w:rPr>
      </w:pPr>
    </w:p>
    <w:p w:rsidR="00BC5C42" w:rsidRPr="00BC5C42" w:rsidRDefault="00BC5C42" w:rsidP="00BC5C42">
      <w:pPr>
        <w:pStyle w:val="ParaAttribute16"/>
        <w:ind w:left="0" w:firstLine="709"/>
        <w:rPr>
          <w:rStyle w:val="CharAttribute484"/>
          <w:rFonts w:eastAsia="№Е"/>
          <w:i w:val="0"/>
          <w:sz w:val="24"/>
          <w:szCs w:val="24"/>
        </w:rPr>
      </w:pPr>
      <w:proofErr w:type="gramStart"/>
      <w:r w:rsidRPr="00BC5C42">
        <w:rPr>
          <w:rStyle w:val="CharAttribute484"/>
          <w:rFonts w:eastAsia="№Е"/>
          <w:sz w:val="24"/>
          <w:szCs w:val="24"/>
        </w:rPr>
        <w:t xml:space="preserve">В соответствии с Концепцией духовно-нравственного развития и воспитания личности гражданина России - Современный национальный воспитательный идеал —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укоренённый в духовных и культурных традициях многонационального народа Российской Федерации. </w:t>
      </w:r>
      <w:proofErr w:type="gramEnd"/>
    </w:p>
    <w:p w:rsidR="00BC5C42" w:rsidRPr="00BC5C42" w:rsidRDefault="00BC5C42" w:rsidP="00BC5C42">
      <w:pPr>
        <w:ind w:firstLine="567"/>
        <w:rPr>
          <w:rStyle w:val="CharAttribute484"/>
          <w:rFonts w:eastAsia="№Е"/>
          <w:i w:val="0"/>
          <w:iCs/>
          <w:sz w:val="24"/>
          <w:szCs w:val="24"/>
        </w:rPr>
      </w:pPr>
      <w:proofErr w:type="gramStart"/>
      <w:r w:rsidRPr="00BC5C42">
        <w:rPr>
          <w:rStyle w:val="CharAttribute484"/>
          <w:rFonts w:eastAsia="№Е"/>
          <w:sz w:val="24"/>
          <w:szCs w:val="24"/>
        </w:rPr>
        <w:t xml:space="preserve">Исходя из этого воспитательного идеала, а также основываясь на </w:t>
      </w:r>
      <w:r w:rsidRPr="00BC5C42">
        <w:rPr>
          <w:rStyle w:val="CharAttribute484"/>
          <w:rFonts w:eastAsia="№Е"/>
          <w:iCs/>
          <w:sz w:val="24"/>
          <w:szCs w:val="24"/>
        </w:rPr>
        <w:t xml:space="preserve">базовых для нашего общества ценностях (таких как семья, труд, отечество, природа, мир, знания, культура, здоровье, человек) </w:t>
      </w:r>
      <w:r w:rsidRPr="00BC5C42">
        <w:rPr>
          <w:rStyle w:val="CharAttribute484"/>
          <w:rFonts w:eastAsia="№Е"/>
          <w:sz w:val="24"/>
          <w:szCs w:val="24"/>
        </w:rPr>
        <w:t xml:space="preserve">формулируется общая </w:t>
      </w:r>
      <w:r w:rsidRPr="00BC5C42">
        <w:rPr>
          <w:rStyle w:val="CharAttribute484"/>
          <w:rFonts w:eastAsia="№Е"/>
          <w:bCs/>
          <w:iCs/>
          <w:sz w:val="24"/>
          <w:szCs w:val="24"/>
        </w:rPr>
        <w:t>цель</w:t>
      </w:r>
      <w:r w:rsidRPr="00BC5C42">
        <w:rPr>
          <w:rStyle w:val="CharAttribute484"/>
          <w:rFonts w:eastAsia="№Е"/>
          <w:sz w:val="24"/>
          <w:szCs w:val="24"/>
        </w:rPr>
        <w:t xml:space="preserve"> воспитания в школе – </w:t>
      </w:r>
      <w:r w:rsidRPr="00BC5C42">
        <w:rPr>
          <w:rStyle w:val="CharAttribute484"/>
          <w:rFonts w:eastAsia="№Е"/>
          <w:iCs/>
          <w:sz w:val="24"/>
          <w:szCs w:val="24"/>
        </w:rPr>
        <w:t>личностное развитие школьников, проявляющееся:</w:t>
      </w:r>
      <w:proofErr w:type="gramEnd"/>
    </w:p>
    <w:p w:rsidR="00BC5C42" w:rsidRPr="00BC5C42" w:rsidRDefault="00BC5C42" w:rsidP="00BC5C42">
      <w:pPr>
        <w:ind w:firstLine="567"/>
        <w:rPr>
          <w:rStyle w:val="CharAttribute484"/>
          <w:rFonts w:eastAsia="№Е"/>
          <w:i w:val="0"/>
          <w:iCs/>
          <w:sz w:val="24"/>
          <w:szCs w:val="24"/>
        </w:rPr>
      </w:pPr>
      <w:r w:rsidRPr="00BC5C42">
        <w:rPr>
          <w:rStyle w:val="CharAttribute484"/>
          <w:rFonts w:eastAsia="№Е"/>
          <w:iCs/>
          <w:sz w:val="24"/>
          <w:szCs w:val="24"/>
        </w:rPr>
        <w:t xml:space="preserve">1) в усвоении ими знаний основных норм, которые общество выработало на основе этих ценностей (то есть, в усвоении ими социально значимых знаний); </w:t>
      </w:r>
    </w:p>
    <w:p w:rsidR="00BC5C42" w:rsidRPr="00BC5C42" w:rsidRDefault="00BC5C42" w:rsidP="00BC5C42">
      <w:pPr>
        <w:ind w:firstLine="567"/>
        <w:rPr>
          <w:rStyle w:val="CharAttribute484"/>
          <w:rFonts w:eastAsia="№Е"/>
          <w:i w:val="0"/>
          <w:iCs/>
          <w:sz w:val="24"/>
          <w:szCs w:val="24"/>
        </w:rPr>
      </w:pPr>
      <w:r w:rsidRPr="00BC5C42">
        <w:rPr>
          <w:rStyle w:val="CharAttribute484"/>
          <w:rFonts w:eastAsia="№Е"/>
          <w:iCs/>
          <w:sz w:val="24"/>
          <w:szCs w:val="24"/>
        </w:rPr>
        <w:t>2) в развитии их позитивных отношений к этим общественным ценностям (то есть в развитии их социально значимых отношений);</w:t>
      </w:r>
    </w:p>
    <w:p w:rsidR="00BC5C42" w:rsidRPr="00BC5C42" w:rsidRDefault="00BC5C42" w:rsidP="00BC5C42">
      <w:pPr>
        <w:ind w:firstLine="567"/>
        <w:rPr>
          <w:rStyle w:val="CharAttribute484"/>
          <w:rFonts w:eastAsia="№Е"/>
          <w:i w:val="0"/>
          <w:iCs/>
          <w:sz w:val="24"/>
          <w:szCs w:val="24"/>
        </w:rPr>
      </w:pPr>
      <w:r w:rsidRPr="00BC5C42">
        <w:rPr>
          <w:rStyle w:val="CharAttribute484"/>
          <w:rFonts w:eastAsia="№Е"/>
          <w:iCs/>
          <w:sz w:val="24"/>
          <w:szCs w:val="24"/>
        </w:rPr>
        <w:lastRenderedPageBreak/>
        <w:t>3) 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BC5C42" w:rsidRPr="00BC5C42" w:rsidRDefault="00BC5C42" w:rsidP="00BC5C42">
      <w:pPr>
        <w:ind w:firstLine="567"/>
        <w:rPr>
          <w:rStyle w:val="CharAttribute484"/>
          <w:rFonts w:eastAsia="№Е"/>
          <w:i w:val="0"/>
          <w:iCs/>
          <w:sz w:val="24"/>
          <w:szCs w:val="24"/>
        </w:rPr>
      </w:pPr>
      <w:r w:rsidRPr="00BC5C42">
        <w:rPr>
          <w:rStyle w:val="CharAttribute484"/>
          <w:rFonts w:eastAsia="№Е"/>
          <w:iCs/>
          <w:sz w:val="24"/>
          <w:szCs w:val="24"/>
        </w:rPr>
        <w:t>Данная цель ориентирует педагогов не на обеспечение соответствия личности ребенка единому уровню воспитанности, а на обеспечение позитивной динамики развития его личности. В связи с этим важно сочетание усилий педагога по развитию личности ребенка и усилий самого ребенка по своему саморазвитию. Их сотрудничество, партнерские отношения являются важным фактором успеха в достижении цели.</w:t>
      </w:r>
    </w:p>
    <w:p w:rsidR="00BC5C42" w:rsidRPr="00BC5C42" w:rsidRDefault="00BC5C42" w:rsidP="00BC5C42">
      <w:pPr>
        <w:ind w:firstLine="709"/>
        <w:rPr>
          <w:rStyle w:val="CharAttribute484"/>
          <w:rFonts w:eastAsia="№Е"/>
          <w:i w:val="0"/>
          <w:iCs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Конкретизация общей цели воспитания применительно к возрастным особенностям школьников позволяет выделить в ней следующие </w:t>
      </w:r>
      <w:r w:rsidRPr="00BC5C42">
        <w:rPr>
          <w:rStyle w:val="CharAttribute484"/>
          <w:rFonts w:eastAsia="№Е"/>
          <w:bCs/>
          <w:iCs/>
          <w:sz w:val="24"/>
          <w:szCs w:val="24"/>
        </w:rPr>
        <w:t>целевые</w:t>
      </w:r>
      <w:r w:rsidRPr="00BC5C42">
        <w:rPr>
          <w:rStyle w:val="CharAttribute484"/>
          <w:rFonts w:eastAsia="№Е"/>
          <w:sz w:val="24"/>
          <w:szCs w:val="24"/>
        </w:rPr>
        <w:t xml:space="preserve"> приоритеты</w:t>
      </w:r>
      <w:r w:rsidRPr="00BC5C42">
        <w:rPr>
          <w:rStyle w:val="CharAttribute484"/>
          <w:rFonts w:eastAsia="№Е"/>
          <w:bCs/>
          <w:iCs/>
          <w:sz w:val="24"/>
          <w:szCs w:val="24"/>
        </w:rPr>
        <w:t xml:space="preserve">, </w:t>
      </w:r>
      <w:r w:rsidRPr="00BC5C42">
        <w:rPr>
          <w:rStyle w:val="CharAttribute484"/>
          <w:rFonts w:eastAsia="№Е"/>
          <w:iCs/>
          <w:sz w:val="24"/>
          <w:szCs w:val="24"/>
        </w:rPr>
        <w:t>которым необходимо уделять чуть большее внимание на разных уровнях общего образования:</w:t>
      </w:r>
    </w:p>
    <w:p w:rsidR="00BC5C42" w:rsidRPr="00BC5C42" w:rsidRDefault="00BC5C42" w:rsidP="00BC5C42">
      <w:pPr>
        <w:pStyle w:val="ParaAttribute10"/>
        <w:ind w:firstLine="567"/>
        <w:rPr>
          <w:sz w:val="24"/>
          <w:szCs w:val="24"/>
        </w:rPr>
      </w:pPr>
      <w:r w:rsidRPr="00BC5C42">
        <w:rPr>
          <w:rStyle w:val="CharAttribute484"/>
          <w:rFonts w:eastAsia="№Е"/>
          <w:bCs/>
          <w:iCs/>
          <w:sz w:val="24"/>
          <w:szCs w:val="24"/>
        </w:rPr>
        <w:t xml:space="preserve">1. В воспитании детей младшего школьного возраста </w:t>
      </w:r>
      <w:r w:rsidRPr="00BC5C42">
        <w:rPr>
          <w:rStyle w:val="CharAttribute484"/>
          <w:rFonts w:eastAsia="№Е"/>
          <w:b/>
          <w:bCs/>
          <w:iCs/>
          <w:sz w:val="24"/>
          <w:szCs w:val="24"/>
        </w:rPr>
        <w:t>(уровень начального общего образования)</w:t>
      </w:r>
      <w:r w:rsidRPr="00BC5C42">
        <w:rPr>
          <w:rStyle w:val="CharAttribute484"/>
          <w:rFonts w:eastAsia="№Е"/>
          <w:bCs/>
          <w:iCs/>
          <w:sz w:val="24"/>
          <w:szCs w:val="24"/>
        </w:rPr>
        <w:t xml:space="preserve"> таким целевым приоритетом является </w:t>
      </w:r>
      <w:r w:rsidRPr="00BC5C42">
        <w:rPr>
          <w:rStyle w:val="CharAttribute484"/>
          <w:rFonts w:eastAsia="Calibri"/>
          <w:sz w:val="24"/>
          <w:szCs w:val="24"/>
        </w:rPr>
        <w:t xml:space="preserve">создание благоприятных условий для усвоения школьниками социально значимых знаний – знаний основных </w:t>
      </w:r>
      <w:r w:rsidRPr="00BC5C42">
        <w:rPr>
          <w:sz w:val="24"/>
          <w:szCs w:val="24"/>
        </w:rPr>
        <w:t xml:space="preserve">норм и традиций того общества, в котором они живут. </w:t>
      </w:r>
    </w:p>
    <w:p w:rsidR="00BC5C42" w:rsidRPr="00BC5C42" w:rsidRDefault="00BC5C42" w:rsidP="00BC5C42">
      <w:pPr>
        <w:ind w:firstLine="567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484"/>
          <w:rFonts w:eastAsia="Calibri"/>
          <w:sz w:val="24"/>
          <w:szCs w:val="24"/>
        </w:rPr>
        <w:t xml:space="preserve">Выделение данного приоритета </w:t>
      </w:r>
      <w:r w:rsidRPr="00BC5C42">
        <w:rPr>
          <w:rStyle w:val="CharAttribute484"/>
          <w:rFonts w:eastAsia="№Е"/>
          <w:sz w:val="24"/>
          <w:szCs w:val="24"/>
        </w:rPr>
        <w:t xml:space="preserve">связано с особенностями детей младшего школьного возраста: </w:t>
      </w:r>
      <w:r w:rsidRPr="00BC5C42">
        <w:rPr>
          <w:rStyle w:val="CharAttribute484"/>
          <w:rFonts w:eastAsia="Calibri"/>
          <w:sz w:val="24"/>
          <w:szCs w:val="24"/>
        </w:rPr>
        <w:t xml:space="preserve">с их потребностью самоутвердиться в своем новом социальном статусе - статусе школьника, то есть научиться соответствовать предъявляемым к носителям данного статуса нормам и принятым традициям поведения. </w:t>
      </w:r>
      <w:r w:rsidRPr="00BC5C42">
        <w:rPr>
          <w:rStyle w:val="CharAttribute3"/>
          <w:rFonts w:hAnsi="Times New Roman"/>
          <w:sz w:val="24"/>
          <w:szCs w:val="24"/>
        </w:rPr>
        <w:t xml:space="preserve">Такого рода нормы и традиции задаются в школе педагогами и воспринимаются детьми именно как нормы и традиции поведения школьника. </w:t>
      </w:r>
      <w:r w:rsidRPr="00BC5C42">
        <w:rPr>
          <w:rStyle w:val="CharAttribute484"/>
          <w:rFonts w:eastAsia="Calibri"/>
          <w:sz w:val="24"/>
          <w:szCs w:val="24"/>
        </w:rPr>
        <w:t xml:space="preserve">Знание их станет базой для развития социально значимых отношений школьников и </w:t>
      </w:r>
      <w:r w:rsidRPr="00BC5C42">
        <w:rPr>
          <w:rStyle w:val="CharAttribute484"/>
          <w:rFonts w:eastAsia="№Е"/>
          <w:sz w:val="24"/>
          <w:szCs w:val="24"/>
        </w:rPr>
        <w:t xml:space="preserve">накопления ими опыта осуществления социально значимых дел и </w:t>
      </w:r>
      <w:r w:rsidRPr="00BC5C42">
        <w:rPr>
          <w:rStyle w:val="CharAttribute484"/>
          <w:rFonts w:eastAsia="Calibri"/>
          <w:sz w:val="24"/>
          <w:szCs w:val="24"/>
        </w:rPr>
        <w:t>в дальнейшем,</w:t>
      </w:r>
      <w:r w:rsidRPr="00BC5C42">
        <w:rPr>
          <w:rStyle w:val="CharAttribute3"/>
          <w:rFonts w:hAnsi="Times New Roman"/>
          <w:sz w:val="24"/>
          <w:szCs w:val="24"/>
        </w:rPr>
        <w:t xml:space="preserve"> в подростковом и юношеском возрасте</w:t>
      </w:r>
      <w:r w:rsidRPr="00BC5C42">
        <w:rPr>
          <w:rStyle w:val="CharAttribute484"/>
          <w:rFonts w:eastAsia="Calibri"/>
          <w:sz w:val="24"/>
          <w:szCs w:val="24"/>
        </w:rPr>
        <w:t xml:space="preserve">. </w:t>
      </w:r>
      <w:proofErr w:type="gramStart"/>
      <w:r w:rsidRPr="00BC5C42">
        <w:rPr>
          <w:rStyle w:val="CharAttribute484"/>
          <w:rFonts w:eastAsia="Calibri"/>
          <w:sz w:val="24"/>
          <w:szCs w:val="24"/>
        </w:rPr>
        <w:t xml:space="preserve">К наиболее важным из них относятся следующие: </w:t>
      </w:r>
      <w:r w:rsidRPr="00BC5C42">
        <w:rPr>
          <w:rStyle w:val="CharAttribute3"/>
          <w:rFonts w:hAnsi="Times New Roman"/>
          <w:sz w:val="24"/>
          <w:szCs w:val="24"/>
        </w:rPr>
        <w:t xml:space="preserve"> </w:t>
      </w:r>
      <w:proofErr w:type="gramEnd"/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 xml:space="preserve">- быть трудолюбивым, следуя принципу «делу </w:t>
      </w:r>
      <w:r w:rsidRPr="00BC5C42">
        <w:rPr>
          <w:rFonts w:ascii="Times New Roman" w:hAnsi="Times New Roman" w:cs="Times New Roman"/>
          <w:sz w:val="24"/>
          <w:szCs w:val="24"/>
        </w:rPr>
        <w:t>—</w:t>
      </w:r>
      <w:r w:rsidRPr="00BC5C42">
        <w:rPr>
          <w:rStyle w:val="CharAttribute3"/>
          <w:rFonts w:hAnsi="Times New Roman"/>
          <w:sz w:val="24"/>
          <w:szCs w:val="24"/>
        </w:rPr>
        <w:t xml:space="preserve"> время, потехе </w:t>
      </w:r>
      <w:r w:rsidRPr="00BC5C42">
        <w:rPr>
          <w:rFonts w:ascii="Times New Roman" w:hAnsi="Times New Roman" w:cs="Times New Roman"/>
          <w:sz w:val="24"/>
          <w:szCs w:val="24"/>
        </w:rPr>
        <w:t>—</w:t>
      </w:r>
      <w:r w:rsidRPr="00BC5C42">
        <w:rPr>
          <w:rStyle w:val="CharAttribute3"/>
          <w:rFonts w:hAnsi="Times New Roman"/>
          <w:sz w:val="24"/>
          <w:szCs w:val="24"/>
        </w:rPr>
        <w:t xml:space="preserve"> час» как в учебных занятиях, так и в домашних делах, доводить начатое дело до конца;</w:t>
      </w:r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 xml:space="preserve">- знать и любить свою Родину – свой родной дом, двор, улицу, город, село, свою страну; </w:t>
      </w:r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>- стремиться узнавать что-то новое, проявлять любознательность, ценить знания;</w:t>
      </w:r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>- быть вежливым и опрятным, скромным и приветливым;</w:t>
      </w:r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 xml:space="preserve">- соблюдать правила личной гигиены, режим дня, вести здоровый образ жизни; </w:t>
      </w:r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proofErr w:type="gramStart"/>
      <w:r w:rsidRPr="00BC5C42">
        <w:rPr>
          <w:rStyle w:val="CharAttribute3"/>
          <w:rFonts w:hAnsi="Times New Roman"/>
          <w:sz w:val="24"/>
          <w:szCs w:val="24"/>
        </w:rPr>
        <w:t>- уметь сопереживать, проявлять сострадание к попавшим в беду; стремиться устанавливать хорошие отношения с другими людьми; уметь прощать обиды, защищать слабых, по мере возможности помогать нуждающимся в этом  людям;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 здоровья;</w:t>
      </w:r>
      <w:proofErr w:type="gramEnd"/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 xml:space="preserve">- быть уверенным в себе, открытым и общительным, не стесняться быть в чём-то </w:t>
      </w:r>
      <w:r w:rsidRPr="00BC5C42">
        <w:rPr>
          <w:rStyle w:val="CharAttribute3"/>
          <w:rFonts w:hAnsi="Times New Roman"/>
          <w:sz w:val="24"/>
          <w:szCs w:val="24"/>
        </w:rPr>
        <w:lastRenderedPageBreak/>
        <w:t xml:space="preserve">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  </w:t>
      </w:r>
    </w:p>
    <w:p w:rsidR="00BC5C42" w:rsidRPr="00BC5C42" w:rsidRDefault="00BC5C42" w:rsidP="00BC5C42">
      <w:pPr>
        <w:pStyle w:val="a8"/>
        <w:ind w:firstLine="709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3"/>
          <w:rFonts w:hAnsi="Times New Roman"/>
          <w:sz w:val="24"/>
          <w:szCs w:val="24"/>
        </w:rPr>
        <w:t xml:space="preserve"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 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bCs/>
          <w:iCs/>
          <w:sz w:val="24"/>
          <w:szCs w:val="24"/>
        </w:rPr>
        <w:t xml:space="preserve">2. В воспитании детей подросткового возраста </w:t>
      </w:r>
      <w:r w:rsidRPr="00BC5C42">
        <w:rPr>
          <w:rStyle w:val="CharAttribute484"/>
          <w:rFonts w:eastAsia="№Е"/>
          <w:b/>
          <w:bCs/>
          <w:iCs/>
          <w:sz w:val="24"/>
          <w:szCs w:val="24"/>
        </w:rPr>
        <w:t>(уровень основного общего образования)</w:t>
      </w:r>
      <w:r w:rsidRPr="00BC5C42">
        <w:rPr>
          <w:rStyle w:val="CharAttribute484"/>
          <w:rFonts w:eastAsia="№Е"/>
          <w:bCs/>
          <w:iCs/>
          <w:sz w:val="24"/>
          <w:szCs w:val="24"/>
        </w:rPr>
        <w:t xml:space="preserve"> таким приоритетом является </w:t>
      </w:r>
      <w:r w:rsidRPr="00BC5C42">
        <w:rPr>
          <w:rStyle w:val="CharAttribute484"/>
          <w:rFonts w:eastAsia="№Е"/>
          <w:sz w:val="24"/>
          <w:szCs w:val="24"/>
        </w:rPr>
        <w:t>создание благоприятных условий для развития социально значимых отношений школьников, и, прежде всего, ценностных отношений: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к семье как главной опоре в жизни человека и источнику его счастья;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-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proofErr w:type="gramStart"/>
      <w:r w:rsidRPr="00BC5C42">
        <w:rPr>
          <w:rStyle w:val="CharAttribute484"/>
          <w:rFonts w:eastAsia="№Е"/>
          <w:sz w:val="24"/>
          <w:szCs w:val="24"/>
        </w:rPr>
        <w:t xml:space="preserve">-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 </w:t>
      </w:r>
      <w:proofErr w:type="gramEnd"/>
    </w:p>
    <w:p w:rsidR="00BC5C42" w:rsidRPr="00BC5C42" w:rsidRDefault="00BC5C42" w:rsidP="00BC5C42">
      <w:pPr>
        <w:pStyle w:val="ParaAttribute10"/>
        <w:ind w:firstLine="567"/>
        <w:jc w:val="left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- к природе как источнику жизни на Земле, основе самого ее существования, нуждающейся в защите и постоянном внимании со стороны человека; 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- к знаниям как интеллектуальному ресурсу, обеспечивающему будущее человека, как результату кропотливого, но увлекательного учебного труда; 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к здоровью как залогу долгой и активной жизни человека, его хорошего настроения и оптимистичного взгляда на мир;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-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BC5C42">
        <w:rPr>
          <w:rStyle w:val="CharAttribute484"/>
          <w:rFonts w:eastAsia="№Е"/>
          <w:sz w:val="24"/>
          <w:szCs w:val="24"/>
        </w:rPr>
        <w:t>взаимоподдерживающие</w:t>
      </w:r>
      <w:proofErr w:type="spellEnd"/>
      <w:r w:rsidRPr="00BC5C42">
        <w:rPr>
          <w:rStyle w:val="CharAttribute484"/>
          <w:rFonts w:eastAsia="№Е"/>
          <w:sz w:val="24"/>
          <w:szCs w:val="24"/>
        </w:rPr>
        <w:t xml:space="preserve"> отношения, дающие человеку радость общения и позволяющие избегать чувства одиночества;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- к самим себе как хозяевам своей судьбы, самоопределяющимся и </w:t>
      </w:r>
      <w:proofErr w:type="spellStart"/>
      <w:r w:rsidRPr="00BC5C42">
        <w:rPr>
          <w:rStyle w:val="CharAttribute484"/>
          <w:rFonts w:eastAsia="№Е"/>
          <w:sz w:val="24"/>
          <w:szCs w:val="24"/>
        </w:rPr>
        <w:t>самореализующимся</w:t>
      </w:r>
      <w:proofErr w:type="spellEnd"/>
      <w:r w:rsidRPr="00BC5C42">
        <w:rPr>
          <w:rStyle w:val="CharAttribute484"/>
          <w:rFonts w:eastAsia="№Е"/>
          <w:sz w:val="24"/>
          <w:szCs w:val="24"/>
        </w:rPr>
        <w:t xml:space="preserve"> личностям, отвечающим за свое собственное будущее. 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Данный ценностный аспект человеческой жизни чрезвычайно важен для личностного развития школьника, так как именно ценности во многом определяют его жизненные цели, его поступки, его повседневную жизнь. 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bCs/>
          <w:iCs/>
          <w:sz w:val="24"/>
          <w:szCs w:val="24"/>
        </w:rPr>
        <w:t xml:space="preserve">3. В воспитании детей юношеского возраста </w:t>
      </w:r>
      <w:r w:rsidRPr="00BC5C42">
        <w:rPr>
          <w:rStyle w:val="CharAttribute484"/>
          <w:rFonts w:eastAsia="№Е"/>
          <w:b/>
          <w:bCs/>
          <w:iCs/>
          <w:sz w:val="24"/>
          <w:szCs w:val="24"/>
        </w:rPr>
        <w:t>(уровень среднего общего образования)</w:t>
      </w:r>
      <w:r w:rsidRPr="00BC5C42">
        <w:rPr>
          <w:rStyle w:val="CharAttribute484"/>
          <w:rFonts w:eastAsia="№Е"/>
          <w:bCs/>
          <w:iCs/>
          <w:sz w:val="24"/>
          <w:szCs w:val="24"/>
        </w:rPr>
        <w:t xml:space="preserve"> таким приоритетом является </w:t>
      </w:r>
      <w:r w:rsidRPr="00BC5C42">
        <w:rPr>
          <w:rStyle w:val="CharAttribute484"/>
          <w:rFonts w:eastAsia="№Е"/>
          <w:sz w:val="24"/>
          <w:szCs w:val="24"/>
        </w:rPr>
        <w:t>создание благоприятных условий для приобретения школьниками опыта осуществления социально значимых дел.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Calibri"/>
          <w:sz w:val="24"/>
          <w:szCs w:val="24"/>
        </w:rPr>
        <w:t xml:space="preserve">Выделение данного приоритета </w:t>
      </w:r>
      <w:r w:rsidRPr="00BC5C42">
        <w:rPr>
          <w:rStyle w:val="CharAttribute484"/>
          <w:rFonts w:eastAsia="№Е"/>
          <w:sz w:val="24"/>
          <w:szCs w:val="24"/>
        </w:rPr>
        <w:t xml:space="preserve">связано с особенностями школьников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</w:t>
      </w:r>
      <w:proofErr w:type="gramStart"/>
      <w:r w:rsidRPr="00BC5C42">
        <w:rPr>
          <w:rStyle w:val="CharAttribute484"/>
          <w:rFonts w:eastAsia="№Е"/>
          <w:sz w:val="24"/>
          <w:szCs w:val="24"/>
        </w:rPr>
        <w:t>приобрести</w:t>
      </w:r>
      <w:proofErr w:type="gramEnd"/>
      <w:r w:rsidRPr="00BC5C42">
        <w:rPr>
          <w:rStyle w:val="CharAttribute484"/>
          <w:rFonts w:eastAsia="№Е"/>
          <w:sz w:val="24"/>
          <w:szCs w:val="24"/>
        </w:rPr>
        <w:t xml:space="preserve"> в том числе и в школе. Важно, чтобы опыт оказался социально значимым, так как именно он поможет </w:t>
      </w:r>
      <w:r w:rsidRPr="00BC5C42">
        <w:rPr>
          <w:rStyle w:val="CharAttribute484"/>
          <w:rFonts w:eastAsia="№Е"/>
          <w:sz w:val="24"/>
          <w:szCs w:val="24"/>
        </w:rPr>
        <w:lastRenderedPageBreak/>
        <w:t>гармоничному вхождению школьников во взрослую жизнь окружающего их общества. Это: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- опыт дел, направленных на заботу о своей семье, родных и близких; 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трудовой опыт, опыт участия в производственной практике;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- опыт дел, направленных на пользу своему родному городу или селу, стране в целом, опыт деятельного выражения собственной гражданской позиции; 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опыт природоохранных дел;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опыт разрешения возникающих конфликтных ситуаций в школе, дома или на улице;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опыт самостоятельного приобретения новых знаний, проведения научных исследований, опыт проектной деятельности;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- 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- опыт ведения здорового образа жизни и заботы о здоровье других людей; 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опыт оказания помощи окружающим, заботы о малышах или пожилых людях, волонтерский опыт;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- опыт самопознания и самоанализа, опыт социально приемлемого самовыражения и самореализации.</w:t>
      </w:r>
    </w:p>
    <w:p w:rsidR="00BC5C42" w:rsidRPr="00BC5C42" w:rsidRDefault="00BC5C42" w:rsidP="00BC5C42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Выделение в общей цели воспитания целевых приоритетов, связанных с возрастными особенностями воспитанников, </w:t>
      </w:r>
      <w:r w:rsidRPr="00BC5C42">
        <w:rPr>
          <w:rStyle w:val="CharAttribute484"/>
          <w:rFonts w:eastAsia="№Е"/>
          <w:bCs/>
          <w:iCs/>
          <w:sz w:val="24"/>
          <w:szCs w:val="24"/>
        </w:rPr>
        <w:t>не означает игнорирования других составляющих общей цели воспитания</w:t>
      </w:r>
      <w:r w:rsidRPr="00BC5C42">
        <w:rPr>
          <w:rStyle w:val="CharAttribute484"/>
          <w:rFonts w:eastAsia="№Е"/>
          <w:sz w:val="24"/>
          <w:szCs w:val="24"/>
        </w:rPr>
        <w:t>. Приоритет — это то, чему педагогам, работающим со школьниками конкретной возрастной категории, предстоит уделять большее, но не единственное внимание.</w:t>
      </w:r>
      <w:r w:rsidRPr="00BC5C42">
        <w:rPr>
          <w:rStyle w:val="CharAttribute485"/>
          <w:rFonts w:eastAsia="№Е"/>
          <w:sz w:val="24"/>
          <w:szCs w:val="24"/>
        </w:rPr>
        <w:t> </w:t>
      </w:r>
    </w:p>
    <w:p w:rsidR="00BC5C42" w:rsidRPr="00BC5C42" w:rsidRDefault="00BC5C42" w:rsidP="00BC5C42">
      <w:pPr>
        <w:pStyle w:val="ParaAttribute16"/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Достижению поставленной цели воспитания школьников будет способствовать решение следующих основных задач: 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C5C42">
        <w:rPr>
          <w:w w:val="0"/>
          <w:sz w:val="24"/>
          <w:szCs w:val="24"/>
        </w:rPr>
        <w:t>реализовывать воспитательные возможности</w:t>
      </w:r>
      <w:r w:rsidRPr="00BC5C42">
        <w:rPr>
          <w:sz w:val="24"/>
          <w:szCs w:val="24"/>
        </w:rPr>
        <w:t xml:space="preserve"> о</w:t>
      </w:r>
      <w:r w:rsidRPr="00BC5C42">
        <w:rPr>
          <w:w w:val="0"/>
          <w:sz w:val="24"/>
          <w:szCs w:val="24"/>
        </w:rPr>
        <w:t xml:space="preserve">бщешкольных ключевых </w:t>
      </w:r>
      <w:r w:rsidRPr="00BC5C42">
        <w:rPr>
          <w:sz w:val="24"/>
          <w:szCs w:val="24"/>
        </w:rPr>
        <w:t>дел</w:t>
      </w:r>
      <w:r w:rsidRPr="00BC5C42">
        <w:rPr>
          <w:w w:val="0"/>
          <w:sz w:val="24"/>
          <w:szCs w:val="24"/>
        </w:rPr>
        <w:t>,</w:t>
      </w:r>
      <w:r w:rsidRPr="00BC5C42">
        <w:rPr>
          <w:sz w:val="24"/>
          <w:szCs w:val="24"/>
        </w:rPr>
        <w:t xml:space="preserve"> поддерживать традиции их </w:t>
      </w:r>
      <w:r w:rsidRPr="00BC5C42">
        <w:rPr>
          <w:w w:val="0"/>
          <w:sz w:val="24"/>
          <w:szCs w:val="24"/>
        </w:rPr>
        <w:t>коллективного планирования, организации, проведения и анализа в школьном сообществе;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C5C42">
        <w:rPr>
          <w:sz w:val="24"/>
          <w:szCs w:val="24"/>
        </w:rPr>
        <w:t>реализовывать потенциал классного руководства в воспитании школьников, поддерживать активное участие классных сообществ в жизни гимназии;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вовлекать школьников в </w:t>
      </w:r>
      <w:r w:rsidRPr="00BC5C42">
        <w:rPr>
          <w:sz w:val="24"/>
          <w:szCs w:val="24"/>
        </w:rPr>
        <w:t xml:space="preserve">кружки, секции, клубы, студии и иные объединения, работающие по программам внеурочной деятельности гимназии, </w:t>
      </w:r>
      <w:r w:rsidRPr="00BC5C42">
        <w:rPr>
          <w:rStyle w:val="CharAttribute484"/>
          <w:rFonts w:eastAsia="№Е"/>
          <w:sz w:val="24"/>
          <w:szCs w:val="24"/>
        </w:rPr>
        <w:t>реализовывать их воспитательные возможности</w:t>
      </w:r>
      <w:r w:rsidRPr="00BC5C42">
        <w:rPr>
          <w:w w:val="0"/>
          <w:sz w:val="24"/>
          <w:szCs w:val="24"/>
        </w:rPr>
        <w:t>;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использовать в воспитании детей возможности школьного урока, поддерживать использование на уроках интерактивных форм занятий с учащимися; 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C5C42">
        <w:rPr>
          <w:sz w:val="24"/>
          <w:szCs w:val="24"/>
        </w:rPr>
        <w:t xml:space="preserve">инициировать и поддерживать ученическое самоуправление – как на уровне школы, так и на уровне классных сообществ; 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C5C42">
        <w:rPr>
          <w:sz w:val="24"/>
          <w:szCs w:val="24"/>
        </w:rPr>
        <w:t>поддерживать деятельность функционирующих на базе гимназии д</w:t>
      </w:r>
      <w:r w:rsidRPr="00BC5C42">
        <w:rPr>
          <w:w w:val="0"/>
          <w:sz w:val="24"/>
          <w:szCs w:val="24"/>
        </w:rPr>
        <w:t>етских общественных объединений и организаций;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организовывать для школьников </w:t>
      </w:r>
      <w:r w:rsidRPr="00BC5C42">
        <w:rPr>
          <w:w w:val="0"/>
          <w:sz w:val="24"/>
          <w:szCs w:val="24"/>
        </w:rPr>
        <w:t>экскурсии, экспедиции, походы и реализовывать их воспитательный потенциал;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right="282"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организовывать </w:t>
      </w:r>
      <w:proofErr w:type="spellStart"/>
      <w:r w:rsidRPr="00BC5C42">
        <w:rPr>
          <w:rStyle w:val="CharAttribute484"/>
          <w:rFonts w:eastAsia="№Е"/>
          <w:sz w:val="24"/>
          <w:szCs w:val="24"/>
        </w:rPr>
        <w:t>профориентационную</w:t>
      </w:r>
      <w:proofErr w:type="spellEnd"/>
      <w:r w:rsidRPr="00BC5C42">
        <w:rPr>
          <w:rStyle w:val="CharAttribute484"/>
          <w:rFonts w:eastAsia="№Е"/>
          <w:sz w:val="24"/>
          <w:szCs w:val="24"/>
        </w:rPr>
        <w:t xml:space="preserve"> работу со школьниками;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организовать работу школьных медиа, реализовывать их воспитательный потенциал; 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 xml:space="preserve">развивать </w:t>
      </w:r>
      <w:r w:rsidRPr="00BC5C42">
        <w:rPr>
          <w:w w:val="0"/>
          <w:sz w:val="24"/>
          <w:szCs w:val="24"/>
        </w:rPr>
        <w:t>предметно-эстетическую среду гимназии</w:t>
      </w:r>
      <w:r w:rsidRPr="00BC5C42">
        <w:rPr>
          <w:rStyle w:val="CharAttribute484"/>
          <w:rFonts w:eastAsia="№Е"/>
          <w:sz w:val="24"/>
          <w:szCs w:val="24"/>
        </w:rPr>
        <w:t xml:space="preserve"> и реализовывать ее воспитательные возможности;</w:t>
      </w:r>
    </w:p>
    <w:p w:rsidR="00BC5C42" w:rsidRPr="00BC5C42" w:rsidRDefault="00BC5C42" w:rsidP="00BC5C42">
      <w:pPr>
        <w:pStyle w:val="ParaAttribute16"/>
        <w:numPr>
          <w:ilvl w:val="0"/>
          <w:numId w:val="1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организовать работу с семьями школьников, их родителями или законными представителями, направленную на совместное решение проблем личностного развития детей.</w:t>
      </w:r>
    </w:p>
    <w:p w:rsidR="00BC5C42" w:rsidRPr="00BC5C42" w:rsidRDefault="00BC5C42" w:rsidP="00BC5C42">
      <w:pPr>
        <w:pStyle w:val="ParaAttribute16"/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BC5C42">
        <w:rPr>
          <w:rStyle w:val="CharAttribute484"/>
          <w:rFonts w:eastAsia="№Е"/>
          <w:sz w:val="24"/>
          <w:szCs w:val="24"/>
        </w:rPr>
        <w:t>Планомерная реализация поставленных задач позволит организовать в школе интересную и событийно насыщенную жизнь обучающихся и педагогов, что станет эффективным способом профилактики антисоциального поведения школьников.</w:t>
      </w:r>
    </w:p>
    <w:p w:rsidR="00BC5C42" w:rsidRPr="00BC5C42" w:rsidRDefault="00BC5C42" w:rsidP="00BC5C42">
      <w:pPr>
        <w:pStyle w:val="ParaAttribute16"/>
        <w:ind w:left="0" w:right="282" w:firstLine="567"/>
        <w:rPr>
          <w:rStyle w:val="CharAttribute484"/>
          <w:rFonts w:eastAsia="№Е"/>
          <w:i w:val="0"/>
          <w:sz w:val="24"/>
          <w:szCs w:val="24"/>
        </w:rPr>
      </w:pP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lastRenderedPageBreak/>
        <w:t>3. ВИДЫ, ФОРМЫ И СОДЕРЖАНИЕ ДЕЯТЕЛЬНОСТИ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iCs/>
          <w:w w:val="0"/>
          <w:sz w:val="24"/>
          <w:szCs w:val="24"/>
        </w:rPr>
        <w:t>3.1. Модуль «Ключевые общешкольные дела»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w w:val="0"/>
          <w:sz w:val="24"/>
          <w:szCs w:val="24"/>
        </w:rPr>
        <w:t>Ключевые дела – это главные традиционные общешкольные дела, в которых принимает участие большая часть школьников и которые обязательно планируются, готовятся, проводятся и анализируются совестно педагогами и детьми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C5C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внешкольном уровне: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>- Инфраструктурный проект «Территория нашего города» - городская проектная школа, в которой принимают участие обучающиеся и педагоги, где они совместно разрабатывают,  защищают и реализуют социальные проекты, направленные на развитие  города Хасавюрт.  На участие в городскую проектную школу выдвигаются проектные команды – победители  школьного этапа конкурса «Школьный проектный конвейер»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BC5C42">
        <w:rPr>
          <w:rFonts w:ascii="Times New Roman" w:hAnsi="Times New Roman" w:cs="Times New Roman"/>
          <w:sz w:val="24"/>
          <w:szCs w:val="24"/>
        </w:rPr>
        <w:t xml:space="preserve">- Всероссийские проекты и проекты, организованные совестно с Советом ветеранов города, посвященные Дням воинской славы России («День снятия блокады Ленинграда»,  День памяти воинов – интернационалистов, День Защитников Отечества, День Победы, День народного единства и др.) -  организаторы на школьном уровне – активисты школьного Музея боевой Славы и военно-патриотического клуба «Гвардия» </w:t>
      </w:r>
      <w:proofErr w:type="gramEnd"/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BC5C42">
        <w:rPr>
          <w:rFonts w:ascii="Times New Roman" w:hAnsi="Times New Roman" w:cs="Times New Roman"/>
          <w:sz w:val="24"/>
          <w:szCs w:val="24"/>
        </w:rPr>
        <w:t xml:space="preserve">- Всероссийские акции, посвященные защите окружающей среды и решению экологических проблем («Заповедный урок», «Всемирный день Земли», Всемирный день водных ресурсов», «Всемирный день окружающей среды», «Международный день птиц»,  «День Солнца», -  организаторы на школьном уровне - активисты экологического клуба «Глобус» </w:t>
      </w:r>
      <w:proofErr w:type="gramEnd"/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Всероссийские акции, посвященные формированию Здорового образа жизни («Спорт-альтернатива пагубным привычкам», «Будь здоров»)  - активисты ФК 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-Всероссийские социальные проекты («Помоги пойти учиться»,  «День защиты детей») 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C5C4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C5C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гимназии: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Calibri"/>
          <w:sz w:val="24"/>
          <w:szCs w:val="24"/>
        </w:rPr>
        <w:t xml:space="preserve">- </w:t>
      </w:r>
      <w:r w:rsidRPr="00BC5C42">
        <w:rPr>
          <w:rStyle w:val="CharAttribute501"/>
          <w:rFonts w:eastAsia="Calibri"/>
          <w:b/>
          <w:sz w:val="24"/>
          <w:szCs w:val="24"/>
        </w:rPr>
        <w:t>Детский пришкольный лагерь  «Планета»</w:t>
      </w:r>
      <w:r w:rsidRPr="00BC5C42">
        <w:rPr>
          <w:rStyle w:val="CharAttribute501"/>
          <w:rFonts w:eastAsia="Calibri"/>
          <w:sz w:val="24"/>
          <w:szCs w:val="24"/>
        </w:rPr>
        <w:t xml:space="preserve"> (учащиеся 1-6 классов)  - </w:t>
      </w:r>
      <w:r w:rsidRPr="00BC5C42">
        <w:rPr>
          <w:rStyle w:val="CharAttribute501"/>
          <w:rFonts w:eastAsia="№Е"/>
          <w:sz w:val="24"/>
          <w:szCs w:val="24"/>
        </w:rPr>
        <w:t>ежегодное многодневное событие, включающее в себя комплекс коллективных творческих дел, в процессе которых складывается особая детско-взрослая общность, характеризующаяся доверительными, поддерживающими взаимоотношениями, ответственным отношением к делу, атмосферой эмоционально-психологического комфорта (продолжительность работы - 21 день, по отдельному плану)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Calibri"/>
          <w:b/>
          <w:sz w:val="24"/>
          <w:szCs w:val="24"/>
        </w:rPr>
        <w:t>- Неделя безопасности</w:t>
      </w:r>
      <w:r w:rsidRPr="00BC5C42">
        <w:rPr>
          <w:rStyle w:val="CharAttribute501"/>
          <w:rFonts w:eastAsia="Calibri"/>
          <w:sz w:val="24"/>
          <w:szCs w:val="24"/>
        </w:rPr>
        <w:t xml:space="preserve"> – комплекс мероприятий направленный на получение знаний и практических навыков по основам безопасности жизнедеятельности 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lastRenderedPageBreak/>
        <w:t xml:space="preserve">- Школьная спортивная лига  </w:t>
      </w:r>
      <w:r w:rsidRPr="00BC5C42">
        <w:rPr>
          <w:rStyle w:val="CharAttribute501"/>
          <w:rFonts w:eastAsia="№Е"/>
          <w:sz w:val="24"/>
          <w:szCs w:val="24"/>
        </w:rPr>
        <w:t xml:space="preserve">- комплекс соревнований  (Кросс Наций, легкоатлетический кросс  «Золотая осень», волейбол,  баскетбол, шахматно-шашечные турниры и др.) –  организаторы - активисты ФСК 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>- Фестиваль ГТО</w:t>
      </w:r>
      <w:r w:rsidRPr="00BC5C42">
        <w:rPr>
          <w:rStyle w:val="CharAttribute501"/>
          <w:rFonts w:eastAsia="№Е"/>
          <w:sz w:val="24"/>
          <w:szCs w:val="24"/>
        </w:rPr>
        <w:t xml:space="preserve"> - сдача обучающимися и педагогами норм ГТО 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>- День здоровья</w:t>
      </w:r>
      <w:r w:rsidRPr="00BC5C42">
        <w:rPr>
          <w:rStyle w:val="CharAttribute501"/>
          <w:rFonts w:eastAsia="№Е"/>
          <w:sz w:val="24"/>
          <w:szCs w:val="24"/>
        </w:rPr>
        <w:t xml:space="preserve"> (1 раз в четверть, проводится на открытых спортивных площадках на территории школы) – педагоги, обучающиеся и родители (законные представители)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>- Экологические мероприятия</w:t>
      </w:r>
      <w:r w:rsidRPr="00BC5C42">
        <w:rPr>
          <w:rStyle w:val="CharAttribute501"/>
          <w:rFonts w:eastAsia="№Е"/>
          <w:sz w:val="24"/>
          <w:szCs w:val="24"/>
        </w:rPr>
        <w:t xml:space="preserve"> –  уборка пришкольной территории, мероприятия проекта «Ботанический сад гимназии»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Calibri"/>
          <w:sz w:val="24"/>
          <w:szCs w:val="24"/>
        </w:rPr>
        <w:t xml:space="preserve">- </w:t>
      </w:r>
      <w:r w:rsidRPr="00BC5C42">
        <w:rPr>
          <w:rStyle w:val="CharAttribute501"/>
          <w:rFonts w:eastAsia="Calibri"/>
          <w:b/>
          <w:sz w:val="24"/>
          <w:szCs w:val="24"/>
        </w:rPr>
        <w:t xml:space="preserve">Конкурс песни и строя в нашей школе </w:t>
      </w:r>
      <w:r w:rsidRPr="00BC5C42">
        <w:rPr>
          <w:rStyle w:val="CharAttribute501"/>
          <w:rFonts w:eastAsia="Calibri"/>
          <w:sz w:val="24"/>
          <w:szCs w:val="24"/>
        </w:rPr>
        <w:t>– ежегодный смотр-конкурс команд обучающихся, посвященный Дню Защитника Отечества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Calibri"/>
          <w:b/>
          <w:sz w:val="24"/>
          <w:szCs w:val="24"/>
        </w:rPr>
        <w:t>- «Весенний калейдоскоп»</w:t>
      </w:r>
      <w:r w:rsidRPr="00BC5C42">
        <w:rPr>
          <w:rStyle w:val="CharAttribute501"/>
          <w:rFonts w:eastAsia="Calibri"/>
          <w:sz w:val="24"/>
          <w:szCs w:val="24"/>
        </w:rPr>
        <w:t xml:space="preserve"> - творческий фестиваль педагогов, обучающихся и  их родителей (законных представителей)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Calibri"/>
          <w:sz w:val="24"/>
          <w:szCs w:val="24"/>
        </w:rPr>
        <w:t xml:space="preserve">-  </w:t>
      </w:r>
      <w:r w:rsidRPr="00BC5C42">
        <w:rPr>
          <w:rStyle w:val="CharAttribute501"/>
          <w:rFonts w:eastAsia="Calibri"/>
          <w:b/>
          <w:sz w:val="24"/>
          <w:szCs w:val="24"/>
        </w:rPr>
        <w:t>Большое космическое путешествие</w:t>
      </w:r>
      <w:r w:rsidRPr="00BC5C42">
        <w:rPr>
          <w:rStyle w:val="CharAttribute501"/>
          <w:rFonts w:eastAsia="Calibri"/>
          <w:sz w:val="24"/>
          <w:szCs w:val="24"/>
        </w:rPr>
        <w:t xml:space="preserve"> – комплекс мероприятий, посвященных Дню космонавтики (конкурс творческих работ обучающихся,  интеллектуальные конкурсы  и др.)</w:t>
      </w:r>
    </w:p>
    <w:p w:rsidR="00BC5C42" w:rsidRPr="00BC5C42" w:rsidRDefault="00BC5C42" w:rsidP="00BC5C42">
      <w:pPr>
        <w:tabs>
          <w:tab w:val="left" w:pos="993"/>
          <w:tab w:val="left" w:pos="1310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Calibri"/>
          <w:b/>
          <w:sz w:val="24"/>
          <w:szCs w:val="24"/>
        </w:rPr>
        <w:t>- Фестиваль досуга и творчества «Солнечный»</w:t>
      </w:r>
      <w:r w:rsidRPr="00BC5C42">
        <w:rPr>
          <w:rStyle w:val="CharAttribute501"/>
          <w:rFonts w:eastAsia="Calibri"/>
          <w:sz w:val="24"/>
          <w:szCs w:val="24"/>
        </w:rPr>
        <w:t xml:space="preserve"> - презентация проектов организации досуга  (творческие мастер – классы,  спортивные площадки, концерт)  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jc w:val="left"/>
        <w:rPr>
          <w:rStyle w:val="CharAttribute501"/>
          <w:rFonts w:eastAsia="№Е"/>
          <w:bCs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>- День рождения школы</w:t>
      </w:r>
      <w:r w:rsidRPr="00BC5C42">
        <w:rPr>
          <w:rStyle w:val="CharAttribute501"/>
          <w:rFonts w:eastAsia="№Е"/>
          <w:sz w:val="24"/>
          <w:szCs w:val="24"/>
        </w:rPr>
        <w:t xml:space="preserve"> – неделя праздничных мероприятий («Посвящение в школьники»,  </w:t>
      </w:r>
      <w:proofErr w:type="spellStart"/>
      <w:r w:rsidRPr="00BC5C42">
        <w:rPr>
          <w:rStyle w:val="CharAttribute501"/>
          <w:rFonts w:eastAsia="№Е"/>
          <w:sz w:val="24"/>
          <w:szCs w:val="24"/>
        </w:rPr>
        <w:t>квест</w:t>
      </w:r>
      <w:proofErr w:type="spellEnd"/>
      <w:r w:rsidRPr="00BC5C42">
        <w:rPr>
          <w:rStyle w:val="CharAttribute501"/>
          <w:rFonts w:eastAsia="№Е"/>
          <w:sz w:val="24"/>
          <w:szCs w:val="24"/>
        </w:rPr>
        <w:t xml:space="preserve"> «Теперь ты – второклассник», «Школьный бал», творческие и спортивные мероприятия)  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Style w:val="CharAttribute501"/>
          <w:rFonts w:eastAsia="№Е"/>
          <w:bCs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>- Новогодний марафон</w:t>
      </w:r>
      <w:r w:rsidRPr="00BC5C42">
        <w:rPr>
          <w:rStyle w:val="CharAttribute501"/>
          <w:rFonts w:eastAsia="№Е"/>
          <w:sz w:val="24"/>
          <w:szCs w:val="24"/>
        </w:rPr>
        <w:t xml:space="preserve"> </w:t>
      </w:r>
      <w:r w:rsidRPr="00BC5C42">
        <w:rPr>
          <w:rStyle w:val="CharAttribute501"/>
          <w:rFonts w:eastAsia="№Е"/>
          <w:bCs/>
          <w:sz w:val="24"/>
          <w:szCs w:val="24"/>
        </w:rPr>
        <w:t xml:space="preserve">– сказочные представления для обучающихся 1-4 классов, конкурсные программы для обучающихся – 5-6 классов. 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Style w:val="CharAttribute501"/>
          <w:rFonts w:eastAsia="№Е"/>
          <w:bCs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bCs/>
          <w:sz w:val="24"/>
          <w:szCs w:val="24"/>
        </w:rPr>
        <w:t>- Тематические  линейки-сборы</w:t>
      </w:r>
      <w:r w:rsidRPr="00BC5C42">
        <w:rPr>
          <w:rStyle w:val="CharAttribute501"/>
          <w:rFonts w:eastAsia="№Е"/>
          <w:bCs/>
          <w:sz w:val="24"/>
          <w:szCs w:val="24"/>
        </w:rPr>
        <w:t xml:space="preserve"> (День Знаний,  День солидарности  в борьбе с терроризмом и др.)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709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BC5C42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C5C42">
        <w:rPr>
          <w:rFonts w:ascii="Times New Roman" w:hAnsi="Times New Roman" w:cs="Times New Roman"/>
          <w:b/>
          <w:bCs/>
          <w:sz w:val="24"/>
          <w:szCs w:val="24"/>
        </w:rPr>
        <w:t>Дарование года</w:t>
      </w:r>
      <w:r w:rsidRPr="00BC5C42">
        <w:rPr>
          <w:rFonts w:ascii="Times New Roman" w:hAnsi="Times New Roman" w:cs="Times New Roman"/>
          <w:bCs/>
          <w:sz w:val="24"/>
          <w:szCs w:val="24"/>
        </w:rPr>
        <w:t xml:space="preserve"> - церемония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709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BC5C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уровне классов:</w:t>
      </w:r>
      <w:r w:rsidRPr="00BC5C42">
        <w:rPr>
          <w:rStyle w:val="CharAttribute501"/>
          <w:rFonts w:eastAsia="№Е"/>
          <w:b/>
          <w:bCs/>
          <w:iCs/>
          <w:sz w:val="24"/>
          <w:szCs w:val="24"/>
        </w:rPr>
        <w:t xml:space="preserve"> 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Fonts w:ascii="Times New Roman" w:hAnsi="Times New Roman" w:cs="Times New Roman"/>
          <w:bCs/>
          <w:sz w:val="24"/>
          <w:szCs w:val="24"/>
        </w:rPr>
        <w:t>- выбор и делегирование представителей классов в общешкольные советы</w:t>
      </w:r>
      <w:r w:rsidRPr="00BC5C42">
        <w:rPr>
          <w:rStyle w:val="CharAttribute501"/>
          <w:rFonts w:eastAsia="№Е"/>
          <w:sz w:val="24"/>
          <w:szCs w:val="24"/>
        </w:rPr>
        <w:t xml:space="preserve"> дел, ответственных за подготовку общешкольных ключевых дел;  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участие школьных классов в реализации общешкольных ключевых дел; 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>- проведение в рамках класса итогового анализа детьми организации и проведения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Традиционные классные мероприятия: 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Calibri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Урок Знаний 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Выборы органа самоуправления класса 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lastRenderedPageBreak/>
        <w:t>- День именинника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>- День матери и День пожилого человека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>- День защитника Отечества и Международный женский день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Новогодние мероприятия 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>- День окончания учебного года</w:t>
      </w:r>
    </w:p>
    <w:p w:rsidR="00BC5C42" w:rsidRPr="00BC5C42" w:rsidRDefault="00BC5C42" w:rsidP="00BC5C42">
      <w:pPr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C5C42" w:rsidRPr="00BC5C42" w:rsidRDefault="00BC5C42" w:rsidP="00BC5C42">
      <w:pPr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C5C42" w:rsidRPr="00BC5C42" w:rsidRDefault="00BC5C42" w:rsidP="00BC5C42">
      <w:pPr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C5C42" w:rsidRPr="00BC5C42" w:rsidRDefault="00BC5C42" w:rsidP="00BC5C42">
      <w:pPr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C5C42" w:rsidRPr="00BC5C42" w:rsidRDefault="00BC5C42" w:rsidP="00BC5C42">
      <w:pPr>
        <w:ind w:firstLine="709"/>
        <w:rPr>
          <w:rStyle w:val="CharAttribute501"/>
          <w:rFonts w:eastAsia="№Е"/>
          <w:b/>
          <w:bCs/>
          <w:i w:val="0"/>
          <w:iCs/>
          <w:sz w:val="24"/>
          <w:szCs w:val="24"/>
        </w:rPr>
      </w:pPr>
      <w:r w:rsidRPr="00BC5C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индивидуальном уровне:</w:t>
      </w:r>
      <w:r w:rsidRPr="00BC5C42">
        <w:rPr>
          <w:rStyle w:val="CharAttribute501"/>
          <w:rFonts w:eastAsia="№Е"/>
          <w:b/>
          <w:bCs/>
          <w:iCs/>
          <w:sz w:val="24"/>
          <w:szCs w:val="24"/>
        </w:rPr>
        <w:t xml:space="preserve"> 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BC5C42">
        <w:rPr>
          <w:rStyle w:val="CharAttribute501"/>
          <w:rFonts w:eastAsia="№Е"/>
          <w:iCs/>
          <w:sz w:val="24"/>
          <w:szCs w:val="24"/>
        </w:rPr>
        <w:t>- вовлечение по возможности</w:t>
      </w:r>
      <w:r w:rsidRPr="00BC5C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5C42">
        <w:rPr>
          <w:rFonts w:ascii="Times New Roman" w:hAnsi="Times New Roman" w:cs="Times New Roman"/>
          <w:sz w:val="24"/>
          <w:szCs w:val="24"/>
        </w:rPr>
        <w:t>каждого ребенка в ключевые дела гимназии и класса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т.п.);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Fonts w:ascii="Times New Roman" w:eastAsia="№Е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>- индивидуальная помощь  обучающегося (</w:t>
      </w:r>
      <w:r w:rsidRPr="00BC5C42">
        <w:rPr>
          <w:rFonts w:ascii="Times New Roman" w:eastAsia="№Е" w:hAnsi="Times New Roman" w:cs="Times New Roman"/>
          <w:iCs/>
          <w:sz w:val="24"/>
          <w:szCs w:val="24"/>
        </w:rPr>
        <w:t xml:space="preserve">при необходимости) в освоении навыков </w:t>
      </w:r>
      <w:r w:rsidRPr="00BC5C42">
        <w:rPr>
          <w:rFonts w:ascii="Times New Roman" w:hAnsi="Times New Roman" w:cs="Times New Roman"/>
          <w:sz w:val="24"/>
          <w:szCs w:val="24"/>
        </w:rPr>
        <w:t>подготовки, проведения и анализа ключевых дел;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>- наблюдение за поведением  обучающегося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BC5C42" w:rsidRPr="00BC5C42" w:rsidRDefault="00BC5C42" w:rsidP="00BC5C42">
      <w:pPr>
        <w:tabs>
          <w:tab w:val="left" w:pos="0"/>
          <w:tab w:val="left" w:pos="851"/>
        </w:tabs>
        <w:ind w:left="567"/>
        <w:rPr>
          <w:rFonts w:ascii="Times New Roman" w:eastAsia="№Е" w:hAnsi="Times New Roman" w:cs="Times New Roman"/>
          <w:b/>
          <w:bCs/>
          <w:iCs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при необходимости коррекция поведения  обучающегося через частные беседы с ним, через включение его в совместную работу с другими обучающимися, которые могли бы стать для него хорошим примером, через предложение взять в следующем ключевом деле на себя роль ответственного за тот или иной фрагмент общей работы. </w:t>
      </w: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iCs/>
          <w:w w:val="0"/>
          <w:sz w:val="24"/>
          <w:szCs w:val="24"/>
        </w:rPr>
        <w:t>3.2. Модуль «Классное руководство»</w:t>
      </w:r>
    </w:p>
    <w:p w:rsidR="00BC5C42" w:rsidRPr="00BC5C42" w:rsidRDefault="00BC5C42" w:rsidP="00BC5C42">
      <w:pPr>
        <w:pStyle w:val="a5"/>
        <w:spacing w:after="0"/>
        <w:ind w:left="0" w:right="-1" w:firstLine="567"/>
        <w:rPr>
          <w:i/>
          <w:sz w:val="24"/>
          <w:szCs w:val="24"/>
        </w:rPr>
      </w:pPr>
      <w:r w:rsidRPr="00BC5C42">
        <w:rPr>
          <w:sz w:val="24"/>
          <w:szCs w:val="24"/>
        </w:rPr>
        <w:t>Осуществляя работу с классом,  классный руководитель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представителями. В реализации видов и форм деятельности  классный руководитель ориентируется на целевые приоритеты, связанные с возрастными особенностями их воспитанников.</w:t>
      </w:r>
    </w:p>
    <w:p w:rsidR="00BC5C42" w:rsidRPr="00BC5C42" w:rsidRDefault="00BC5C42" w:rsidP="00BC5C42">
      <w:pPr>
        <w:pStyle w:val="a5"/>
        <w:spacing w:after="0"/>
        <w:ind w:left="0" w:right="-1" w:firstLine="567"/>
        <w:rPr>
          <w:rStyle w:val="CharAttribute502"/>
          <w:rFonts w:eastAsia="№Е"/>
          <w:b/>
          <w:bCs/>
          <w:iCs/>
          <w:sz w:val="24"/>
          <w:szCs w:val="24"/>
        </w:rPr>
      </w:pPr>
      <w:r w:rsidRPr="00BC5C42">
        <w:rPr>
          <w:rStyle w:val="CharAttribute502"/>
          <w:rFonts w:eastAsia="№Е"/>
          <w:b/>
          <w:bCs/>
          <w:iCs/>
          <w:sz w:val="24"/>
          <w:szCs w:val="24"/>
        </w:rPr>
        <w:t>Работа с классным коллективом: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sz w:val="24"/>
          <w:szCs w:val="24"/>
        </w:rPr>
      </w:pPr>
      <w:r w:rsidRPr="00BC5C42">
        <w:rPr>
          <w:sz w:val="24"/>
          <w:szCs w:val="24"/>
        </w:rPr>
        <w:t>- 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sz w:val="24"/>
          <w:szCs w:val="24"/>
        </w:rPr>
      </w:pPr>
      <w:r w:rsidRPr="00BC5C42">
        <w:rPr>
          <w:sz w:val="24"/>
          <w:szCs w:val="24"/>
        </w:rPr>
        <w:t>- педагогическое сопровождение ученического самоуправления класса, детской социальной активности, в том числе и РДШ;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sz w:val="24"/>
          <w:szCs w:val="24"/>
        </w:rPr>
      </w:pPr>
      <w:r w:rsidRPr="00BC5C42">
        <w:rPr>
          <w:sz w:val="24"/>
          <w:szCs w:val="24"/>
        </w:rPr>
        <w:t>-  поддержка детских инициатив и их педагогическое сопровождение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sz w:val="24"/>
          <w:szCs w:val="24"/>
        </w:rPr>
      </w:pPr>
      <w:r w:rsidRPr="00BC5C42">
        <w:rPr>
          <w:sz w:val="24"/>
          <w:szCs w:val="24"/>
        </w:rPr>
        <w:t xml:space="preserve">- организация интересных и полезных для личностного развития ребенка совместных </w:t>
      </w:r>
      <w:proofErr w:type="gramStart"/>
      <w:r w:rsidRPr="00BC5C42">
        <w:rPr>
          <w:sz w:val="24"/>
          <w:szCs w:val="24"/>
        </w:rPr>
        <w:t>дел</w:t>
      </w:r>
      <w:proofErr w:type="gramEnd"/>
      <w:r w:rsidRPr="00BC5C42">
        <w:rPr>
          <w:sz w:val="24"/>
          <w:szCs w:val="24"/>
        </w:rPr>
        <w:t xml:space="preserve"> с учащимися вверенного ему класса (познавательной, трудовой, спортивно-оздоровительной, духовно-нравственной, творческой, </w:t>
      </w:r>
      <w:proofErr w:type="spellStart"/>
      <w:r w:rsidRPr="00BC5C42">
        <w:rPr>
          <w:sz w:val="24"/>
          <w:szCs w:val="24"/>
        </w:rPr>
        <w:lastRenderedPageBreak/>
        <w:t>профориентационной</w:t>
      </w:r>
      <w:proofErr w:type="spellEnd"/>
      <w:r w:rsidRPr="00BC5C42">
        <w:rPr>
          <w:sz w:val="24"/>
          <w:szCs w:val="24"/>
        </w:rPr>
        <w:t xml:space="preserve"> 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 w:rsidRPr="00BC5C42">
        <w:rPr>
          <w:sz w:val="24"/>
          <w:szCs w:val="24"/>
        </w:rPr>
        <w:t>самореализоваться</w:t>
      </w:r>
      <w:proofErr w:type="spellEnd"/>
      <w:r w:rsidRPr="00BC5C42">
        <w:rPr>
          <w:sz w:val="24"/>
          <w:szCs w:val="24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/>
        <w:rPr>
          <w:sz w:val="24"/>
          <w:szCs w:val="24"/>
        </w:rPr>
      </w:pPr>
      <w:proofErr w:type="gramStart"/>
      <w:r w:rsidRPr="00BC5C42">
        <w:rPr>
          <w:sz w:val="24"/>
          <w:szCs w:val="24"/>
        </w:rPr>
        <w:t>- проведение классных часов, часов общения с обучающимися,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 (тематика проведение определена в циклограмме часов общения для каждой параллели классов)</w:t>
      </w:r>
      <w:proofErr w:type="gramEnd"/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Fonts w:eastAsia="Tahoma"/>
          <w:sz w:val="24"/>
          <w:szCs w:val="24"/>
        </w:rPr>
      </w:pPr>
      <w:proofErr w:type="gramStart"/>
      <w:r w:rsidRPr="00BC5C42">
        <w:rPr>
          <w:rStyle w:val="CharAttribute504"/>
          <w:rFonts w:eastAsia="№Е"/>
          <w:sz w:val="24"/>
          <w:szCs w:val="24"/>
        </w:rPr>
        <w:t xml:space="preserve">- формирование коллектива класса через: </w:t>
      </w:r>
      <w:r w:rsidRPr="00BC5C42">
        <w:rPr>
          <w:rFonts w:eastAsia="Tahoma"/>
          <w:sz w:val="24"/>
          <w:szCs w:val="24"/>
        </w:rPr>
        <w:t>и</w:t>
      </w:r>
      <w:r w:rsidRPr="00BC5C42">
        <w:rPr>
          <w:rStyle w:val="CharAttribute501"/>
          <w:rFonts w:eastAsia="№Е"/>
          <w:sz w:val="24"/>
          <w:szCs w:val="24"/>
        </w:rPr>
        <w:t xml:space="preserve">гры и тренинги на сплочение и </w:t>
      </w:r>
      <w:proofErr w:type="spellStart"/>
      <w:r w:rsidRPr="00BC5C42">
        <w:rPr>
          <w:rStyle w:val="CharAttribute501"/>
          <w:rFonts w:eastAsia="№Е"/>
          <w:sz w:val="24"/>
          <w:szCs w:val="24"/>
        </w:rPr>
        <w:t>командообразование</w:t>
      </w:r>
      <w:proofErr w:type="spellEnd"/>
      <w:r w:rsidRPr="00BC5C42">
        <w:rPr>
          <w:rStyle w:val="CharAttribute501"/>
          <w:rFonts w:eastAsia="№Е"/>
          <w:sz w:val="24"/>
          <w:szCs w:val="24"/>
        </w:rPr>
        <w:t xml:space="preserve">; походы и экскурсии, организуемые классными руководителями и родителями; празднования в классе дней рождения детей, </w:t>
      </w:r>
      <w:r w:rsidRPr="00BC5C42">
        <w:rPr>
          <w:rFonts w:eastAsia="Tahoma"/>
          <w:sz w:val="24"/>
          <w:szCs w:val="24"/>
        </w:rPr>
        <w:t xml:space="preserve">включающие в себя подготовленные ученическими </w:t>
      </w:r>
      <w:proofErr w:type="spellStart"/>
      <w:r w:rsidRPr="00BC5C42">
        <w:rPr>
          <w:rFonts w:eastAsia="Tahoma"/>
          <w:sz w:val="24"/>
          <w:szCs w:val="24"/>
        </w:rPr>
        <w:t>микрогруппами</w:t>
      </w:r>
      <w:proofErr w:type="spellEnd"/>
      <w:r w:rsidRPr="00BC5C42">
        <w:rPr>
          <w:rFonts w:eastAsia="Tahoma"/>
          <w:sz w:val="24"/>
          <w:szCs w:val="24"/>
        </w:rPr>
        <w:t xml:space="preserve"> поздравления, сюрпризы, творческие подарки и розыгрыши; регулярные </w:t>
      </w:r>
      <w:proofErr w:type="spellStart"/>
      <w:r w:rsidRPr="00BC5C42">
        <w:rPr>
          <w:rFonts w:eastAsia="Tahoma"/>
          <w:sz w:val="24"/>
          <w:szCs w:val="24"/>
        </w:rPr>
        <w:t>внутриклассные</w:t>
      </w:r>
      <w:proofErr w:type="spellEnd"/>
      <w:r w:rsidRPr="00BC5C42">
        <w:rPr>
          <w:rFonts w:eastAsia="Tahoma"/>
          <w:sz w:val="24"/>
          <w:szCs w:val="24"/>
        </w:rPr>
        <w:t xml:space="preserve"> мероприятия, дающие каждому школьнику возможность рефлексии собственного участия в жизни класса. </w:t>
      </w:r>
      <w:proofErr w:type="gramEnd"/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Fonts w:eastAsia="Tahoma"/>
          <w:sz w:val="24"/>
          <w:szCs w:val="24"/>
        </w:rPr>
      </w:pPr>
      <w:r w:rsidRPr="00BC5C42">
        <w:rPr>
          <w:sz w:val="24"/>
          <w:szCs w:val="24"/>
        </w:rPr>
        <w:t xml:space="preserve">- выработка совместно со школьниками законов класса, помогающих детям освоить нормы и правила общения, которым они должны следовать в учреждении, в рамках уклада жизни гимназии, 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sz w:val="24"/>
          <w:szCs w:val="24"/>
        </w:rPr>
      </w:pP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Fonts w:eastAsia="Tahoma"/>
          <w:sz w:val="24"/>
          <w:szCs w:val="24"/>
        </w:rPr>
      </w:pPr>
    </w:p>
    <w:p w:rsidR="00BC5C42" w:rsidRPr="00BC5C42" w:rsidRDefault="00BC5C42" w:rsidP="00BC5C42">
      <w:pPr>
        <w:pStyle w:val="a5"/>
        <w:spacing w:after="0"/>
        <w:ind w:left="0" w:right="-1" w:firstLine="567"/>
        <w:rPr>
          <w:rStyle w:val="CharAttribute502"/>
          <w:rFonts w:eastAsia="№Е"/>
          <w:b/>
          <w:bCs/>
          <w:iCs/>
          <w:sz w:val="24"/>
          <w:szCs w:val="24"/>
        </w:rPr>
      </w:pPr>
      <w:r w:rsidRPr="00BC5C42">
        <w:rPr>
          <w:rStyle w:val="CharAttribute502"/>
          <w:rFonts w:eastAsia="№Е"/>
          <w:b/>
          <w:bCs/>
          <w:iCs/>
          <w:sz w:val="24"/>
          <w:szCs w:val="24"/>
        </w:rPr>
        <w:t>Индивидуальная работа с учащимися:</w:t>
      </w:r>
    </w:p>
    <w:p w:rsidR="00BC5C42" w:rsidRPr="00BC5C42" w:rsidRDefault="00BC5C42" w:rsidP="00BC5C42">
      <w:pPr>
        <w:pStyle w:val="a3"/>
        <w:tabs>
          <w:tab w:val="left" w:pos="851"/>
        </w:tabs>
        <w:ind w:left="567"/>
        <w:contextualSpacing/>
        <w:rPr>
          <w:sz w:val="24"/>
          <w:szCs w:val="24"/>
        </w:rPr>
      </w:pPr>
      <w:r w:rsidRPr="00BC5C42">
        <w:rPr>
          <w:sz w:val="24"/>
          <w:szCs w:val="24"/>
        </w:rPr>
        <w:t>- 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</w:t>
      </w:r>
      <w:proofErr w:type="gramStart"/>
      <w:r w:rsidRPr="00BC5C42">
        <w:rPr>
          <w:sz w:val="24"/>
          <w:szCs w:val="24"/>
        </w:rPr>
        <w:t>и(</w:t>
      </w:r>
      <w:proofErr w:type="gramEnd"/>
      <w:r w:rsidRPr="00BC5C42">
        <w:rPr>
          <w:sz w:val="24"/>
          <w:szCs w:val="24"/>
        </w:rPr>
        <w:t xml:space="preserve">законными представителями) школьников, с преподающими в его классе учителями, а также (при необходимости) – со школьным психологом. </w:t>
      </w:r>
    </w:p>
    <w:p w:rsidR="00BC5C42" w:rsidRPr="00BC5C42" w:rsidRDefault="00BC5C42" w:rsidP="00BC5C42">
      <w:pPr>
        <w:pStyle w:val="a3"/>
        <w:tabs>
          <w:tab w:val="left" w:pos="851"/>
        </w:tabs>
        <w:ind w:left="567"/>
        <w:contextualSpacing/>
        <w:rPr>
          <w:sz w:val="24"/>
          <w:szCs w:val="24"/>
        </w:rPr>
      </w:pPr>
      <w:r w:rsidRPr="00BC5C42">
        <w:rPr>
          <w:sz w:val="24"/>
          <w:szCs w:val="24"/>
        </w:rPr>
        <w:t xml:space="preserve">- Поддержка обучающегося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мотивация ребенка на участие в жизни класса, гимназии, на участие в общественном детском/молодежном движении и самоуправлении; 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sz w:val="24"/>
          <w:szCs w:val="24"/>
        </w:rPr>
        <w:t xml:space="preserve">-  мотивация </w:t>
      </w:r>
      <w:proofErr w:type="gramStart"/>
      <w:r w:rsidRPr="00BC5C42">
        <w:rPr>
          <w:sz w:val="24"/>
          <w:szCs w:val="24"/>
        </w:rPr>
        <w:t>обучающихся</w:t>
      </w:r>
      <w:proofErr w:type="gramEnd"/>
      <w:r w:rsidRPr="00BC5C42">
        <w:rPr>
          <w:sz w:val="24"/>
          <w:szCs w:val="24"/>
        </w:rPr>
        <w:t xml:space="preserve"> совместно с учителями-предметниками на участие в конкурсном и олимпиадном движении;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sz w:val="24"/>
          <w:szCs w:val="24"/>
        </w:rPr>
        <w:t>- 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rStyle w:val="CharAttribute501"/>
          <w:rFonts w:eastAsia="№Е"/>
          <w:b/>
          <w:bCs/>
          <w:i w:val="0"/>
          <w:iCs/>
          <w:sz w:val="24"/>
          <w:szCs w:val="24"/>
        </w:rPr>
      </w:pPr>
      <w:r w:rsidRPr="00BC5C42">
        <w:rPr>
          <w:b/>
          <w:bCs/>
          <w:i/>
          <w:iCs/>
          <w:sz w:val="24"/>
          <w:szCs w:val="24"/>
        </w:rPr>
        <w:t>Работа с учителями, преподающими в классе: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регулярные консультации классного руководителя с учителями-предметниками, направленные на формирование единства мнений и требований педагогов по </w:t>
      </w:r>
      <w:r w:rsidRPr="00BC5C42">
        <w:rPr>
          <w:sz w:val="24"/>
          <w:szCs w:val="24"/>
        </w:rPr>
        <w:lastRenderedPageBreak/>
        <w:t>ключевым вопросам воспитания, на предупреждение и разрешение конфликтов между учителями и учащимися;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привлечение учителей к участию во </w:t>
      </w:r>
      <w:proofErr w:type="spellStart"/>
      <w:r w:rsidRPr="00BC5C42">
        <w:rPr>
          <w:sz w:val="24"/>
          <w:szCs w:val="24"/>
        </w:rPr>
        <w:t>внутриклассных</w:t>
      </w:r>
      <w:proofErr w:type="spellEnd"/>
      <w:r w:rsidRPr="00BC5C42">
        <w:rPr>
          <w:sz w:val="24"/>
          <w:szCs w:val="24"/>
        </w:rPr>
        <w:t xml:space="preserve"> делах, дающих педагогам возможность лучше узнавать и понимать своих учеников, увидев их в иной, отличной от учебной, деятельности;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привлечение учителей к участию в родительских собраниях класса (или индивидуальной встрече с родителями)  для объединения усилий в деле обучения и воспитания детей.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b/>
          <w:bCs/>
          <w:i/>
          <w:iCs/>
          <w:sz w:val="24"/>
          <w:szCs w:val="24"/>
        </w:rPr>
      </w:pPr>
      <w:r w:rsidRPr="00BC5C42">
        <w:rPr>
          <w:b/>
          <w:bCs/>
          <w:i/>
          <w:iCs/>
          <w:sz w:val="24"/>
          <w:szCs w:val="24"/>
        </w:rPr>
        <w:t>Работа с родителями учащихся или их законными представителями: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регулярное информирование родителей о школьных успехах и проблемах их детей, о жизни класса в целом;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содействие родителям (законным представителям) школьников в регулировании отношений между ними, администрацией школы и учителями-предметниками; 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привлечение членов семей школьников к организации и проведению дел класса;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организация на базе класса семейных праздников, конкурсов, соревнований, направленных на сплочение семьи и школы.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w w:val="0"/>
          <w:sz w:val="24"/>
          <w:szCs w:val="24"/>
        </w:rPr>
      </w:pP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w w:val="0"/>
          <w:sz w:val="24"/>
          <w:szCs w:val="24"/>
        </w:rPr>
      </w:pP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t xml:space="preserve">Модуль 3.3. </w:t>
      </w:r>
      <w:bookmarkStart w:id="1" w:name="_Hlk30338243"/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t>Курсы внеурочной деятельности</w:t>
      </w:r>
      <w:bookmarkEnd w:id="1"/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t xml:space="preserve"> и программы Дополнительного образования</w:t>
      </w:r>
    </w:p>
    <w:p w:rsidR="00BC5C42" w:rsidRPr="00BC5C42" w:rsidRDefault="00BC5C42" w:rsidP="00BC5C42">
      <w:pPr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Воспитание на занятиях школьных курсов внеурочной деятельности осуществляется преимущественно </w:t>
      </w:r>
      <w:proofErr w:type="gramStart"/>
      <w:r w:rsidRPr="00BC5C42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BC5C4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C5C42" w:rsidRPr="00BC5C42" w:rsidRDefault="00BC5C42" w:rsidP="00BC5C42">
      <w:pPr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самореализоваться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BC5C42" w:rsidRPr="00BC5C42" w:rsidRDefault="00BC5C42" w:rsidP="00BC5C42">
      <w:pPr>
        <w:ind w:right="-1" w:firstLine="567"/>
        <w:rPr>
          <w:rStyle w:val="CharAttribute0"/>
          <w:rFonts w:eastAsia="Batang"/>
          <w:sz w:val="24"/>
          <w:szCs w:val="24"/>
        </w:rPr>
      </w:pPr>
      <w:r w:rsidRPr="00BC5C42">
        <w:rPr>
          <w:rStyle w:val="CharAttribute0"/>
          <w:rFonts w:eastAsia="Batang"/>
          <w:sz w:val="24"/>
          <w:szCs w:val="24"/>
        </w:rPr>
        <w:t xml:space="preserve">- формирование в </w:t>
      </w:r>
      <w:r w:rsidRPr="00BC5C42">
        <w:rPr>
          <w:rFonts w:ascii="Times New Roman" w:hAnsi="Times New Roman" w:cs="Times New Roman"/>
          <w:sz w:val="24"/>
          <w:szCs w:val="24"/>
        </w:rPr>
        <w:t>кружках, секциях, клубах, студиях и т.п. детско-взрослых общностей,</w:t>
      </w:r>
      <w:r w:rsidRPr="00BC5C42">
        <w:rPr>
          <w:rStyle w:val="CharAttribute502"/>
          <w:rFonts w:eastAsia="Batang"/>
          <w:sz w:val="24"/>
          <w:szCs w:val="24"/>
        </w:rPr>
        <w:t xml:space="preserve"> </w:t>
      </w:r>
      <w:r w:rsidRPr="00BC5C42">
        <w:rPr>
          <w:rStyle w:val="CharAttribute0"/>
          <w:rFonts w:eastAsia="Batang"/>
          <w:sz w:val="24"/>
          <w:szCs w:val="24"/>
        </w:rPr>
        <w:t xml:space="preserve">которые </w:t>
      </w:r>
      <w:r w:rsidRPr="00BC5C42">
        <w:rPr>
          <w:rFonts w:ascii="Times New Roman" w:hAnsi="Times New Roman" w:cs="Times New Roman"/>
          <w:sz w:val="24"/>
          <w:szCs w:val="24"/>
        </w:rPr>
        <w:t xml:space="preserve">могли бы </w:t>
      </w:r>
      <w:r w:rsidRPr="00BC5C42">
        <w:rPr>
          <w:rStyle w:val="CharAttribute0"/>
          <w:rFonts w:eastAsia="Batang"/>
          <w:sz w:val="24"/>
          <w:szCs w:val="24"/>
        </w:rPr>
        <w:t>объединять детей и педагогов общими позитивными эмоциями и доверительными отношениями друг к другу;</w:t>
      </w:r>
    </w:p>
    <w:p w:rsidR="00BC5C42" w:rsidRPr="00BC5C42" w:rsidRDefault="00BC5C42" w:rsidP="00BC5C42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</w:t>
      </w:r>
      <w:r w:rsidRPr="00BC5C42">
        <w:rPr>
          <w:rStyle w:val="CharAttribute0"/>
          <w:rFonts w:eastAsia="Batang"/>
          <w:sz w:val="24"/>
          <w:szCs w:val="24"/>
        </w:rPr>
        <w:t>создание в</w:t>
      </w:r>
      <w:r w:rsidRPr="00BC5C42">
        <w:rPr>
          <w:rFonts w:ascii="Times New Roman" w:hAnsi="Times New Roman" w:cs="Times New Roman"/>
          <w:sz w:val="24"/>
          <w:szCs w:val="24"/>
        </w:rPr>
        <w:t xml:space="preserve"> детских объединениях традиций, задающих их членам определенные социально значимые формы поведения;</w:t>
      </w:r>
    </w:p>
    <w:p w:rsidR="00BC5C42" w:rsidRPr="00BC5C42" w:rsidRDefault="00BC5C42" w:rsidP="00BC5C42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BC5C42" w:rsidRPr="00BC5C42" w:rsidRDefault="00BC5C42" w:rsidP="00BC5C42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поощрение педагогами детских инициатив и детского самоуправления. 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BC5C42">
        <w:rPr>
          <w:rStyle w:val="CharAttribute511"/>
          <w:rFonts w:eastAsia="№Е"/>
          <w:sz w:val="24"/>
          <w:szCs w:val="24"/>
        </w:rPr>
        <w:lastRenderedPageBreak/>
        <w:t xml:space="preserve">Реализация воспитательного потенциала курсов внеурочной деятельности  и дополнительного образования происходит в рамках следующих выбранных школьниками ее видов </w:t>
      </w:r>
    </w:p>
    <w:p w:rsidR="00BC5C42" w:rsidRPr="00BC5C42" w:rsidRDefault="00BC5C42" w:rsidP="00BC5C42">
      <w:pPr>
        <w:tabs>
          <w:tab w:val="left" w:pos="1310"/>
        </w:tabs>
        <w:ind w:firstLine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 xml:space="preserve">Познавательная деятельность. </w:t>
      </w:r>
      <w:r w:rsidRPr="00BC5C42">
        <w:rPr>
          <w:rFonts w:ascii="Times New Roman" w:hAnsi="Times New Roman" w:cs="Times New Roman"/>
          <w:sz w:val="24"/>
          <w:szCs w:val="24"/>
        </w:rPr>
        <w:t xml:space="preserve">Курсы внеурочной деятельности, направленные на </w:t>
      </w:r>
      <w:r w:rsidRPr="00BC5C42">
        <w:rPr>
          <w:rStyle w:val="CharAttribute501"/>
          <w:rFonts w:eastAsia="№Е"/>
          <w:sz w:val="24"/>
          <w:szCs w:val="24"/>
        </w:rPr>
        <w:t xml:space="preserve">передачу школьникам социально значимых знаний, развивающие их любознательность, позволяющие привлечь их внимание к </w:t>
      </w:r>
      <w:r w:rsidRPr="00BC5C42">
        <w:rPr>
          <w:rFonts w:ascii="Times New Roman" w:hAnsi="Times New Roman" w:cs="Times New Roman"/>
          <w:sz w:val="24"/>
          <w:szCs w:val="24"/>
        </w:rPr>
        <w:t xml:space="preserve">экономическим, политическим, экологическим, </w:t>
      </w:r>
      <w:r w:rsidRPr="00BC5C42">
        <w:rPr>
          <w:rStyle w:val="CharAttribute501"/>
          <w:rFonts w:eastAsia="№Е"/>
          <w:sz w:val="24"/>
          <w:szCs w:val="24"/>
        </w:rPr>
        <w:t>гуманитарным  проблемам нашего общества, формирующие их гуманистическое мировоззрение и научную картину мира.</w:t>
      </w:r>
    </w:p>
    <w:p w:rsidR="00BC5C42" w:rsidRPr="00BC5C42" w:rsidRDefault="00BC5C42" w:rsidP="00BC5C42">
      <w:pPr>
        <w:tabs>
          <w:tab w:val="left" w:pos="1310"/>
        </w:tabs>
        <w:ind w:firstLine="567"/>
        <w:rPr>
          <w:rStyle w:val="CharAttribute501"/>
          <w:rFonts w:eastAsia="№Е"/>
          <w:i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6"/>
        <w:gridCol w:w="2285"/>
      </w:tblGrid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Наименование курса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 класс</w:t>
            </w:r>
          </w:p>
        </w:tc>
      </w:tr>
      <w:tr w:rsidR="00BC5C42" w:rsidRPr="00BC5C42" w:rsidTr="00B11E05">
        <w:tc>
          <w:tcPr>
            <w:tcW w:w="9997" w:type="dxa"/>
            <w:gridSpan w:val="2"/>
          </w:tcPr>
          <w:p w:rsidR="00BC5C42" w:rsidRPr="00BC5C42" w:rsidRDefault="00BC5C42" w:rsidP="00B11E05">
            <w:pPr>
              <w:tabs>
                <w:tab w:val="left" w:pos="1310"/>
              </w:tabs>
              <w:jc w:val="center"/>
              <w:rPr>
                <w:rStyle w:val="CharAttribute501"/>
                <w:rFonts w:eastAsia="№Е"/>
                <w:b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b/>
                <w:sz w:val="24"/>
                <w:szCs w:val="24"/>
              </w:rPr>
              <w:t>на уровне  начального образования</w:t>
            </w:r>
          </w:p>
        </w:tc>
      </w:tr>
      <w:tr w:rsidR="00BC5C42" w:rsidRPr="00BC5C42" w:rsidTr="00B11E05">
        <w:tc>
          <w:tcPr>
            <w:tcW w:w="7621" w:type="dxa"/>
            <w:shd w:val="clear" w:color="auto" w:fill="auto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Шахматы</w:t>
            </w:r>
          </w:p>
        </w:tc>
        <w:tc>
          <w:tcPr>
            <w:tcW w:w="2376" w:type="dxa"/>
            <w:shd w:val="clear" w:color="auto" w:fill="auto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1 - 4 </w:t>
            </w:r>
          </w:p>
        </w:tc>
      </w:tr>
      <w:tr w:rsidR="00BC5C42" w:rsidRPr="00BC5C42" w:rsidTr="00B11E05">
        <w:tc>
          <w:tcPr>
            <w:tcW w:w="7621" w:type="dxa"/>
            <w:shd w:val="clear" w:color="auto" w:fill="auto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Мы любим английский язык</w:t>
            </w:r>
          </w:p>
        </w:tc>
        <w:tc>
          <w:tcPr>
            <w:tcW w:w="2376" w:type="dxa"/>
            <w:shd w:val="clear" w:color="auto" w:fill="auto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2- 4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</w:p>
        </w:tc>
      </w:tr>
    </w:tbl>
    <w:p w:rsidR="00BC5C42" w:rsidRPr="00BC5C42" w:rsidRDefault="00BC5C42" w:rsidP="00BC5C42">
      <w:pPr>
        <w:tabs>
          <w:tab w:val="left" w:pos="1310"/>
        </w:tabs>
        <w:ind w:firstLine="567"/>
        <w:rPr>
          <w:rStyle w:val="CharAttribute501"/>
          <w:rFonts w:eastAsia="№Е"/>
          <w:i w:val="0"/>
          <w:sz w:val="24"/>
          <w:szCs w:val="24"/>
        </w:rPr>
      </w:pPr>
    </w:p>
    <w:p w:rsidR="00BC5C42" w:rsidRPr="00BC5C42" w:rsidRDefault="00BC5C42" w:rsidP="00BC5C42">
      <w:pPr>
        <w:tabs>
          <w:tab w:val="left" w:pos="851"/>
        </w:tabs>
        <w:ind w:firstLine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 xml:space="preserve">Художественное творчество. </w:t>
      </w:r>
      <w:r w:rsidRPr="00BC5C42">
        <w:rPr>
          <w:rFonts w:ascii="Times New Roman" w:hAnsi="Times New Roman" w:cs="Times New Roman"/>
          <w:sz w:val="24"/>
          <w:szCs w:val="24"/>
        </w:rPr>
        <w:t xml:space="preserve">Курсы внеурочной деятельности и программы дополнительного образования, создающие благоприятные условия для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просоциальной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 xml:space="preserve">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</w:t>
      </w:r>
      <w:r w:rsidRPr="00BC5C42">
        <w:rPr>
          <w:rStyle w:val="CharAttribute501"/>
          <w:rFonts w:eastAsia="№Е"/>
          <w:sz w:val="24"/>
          <w:szCs w:val="24"/>
        </w:rPr>
        <w:t xml:space="preserve">общее духовно-нравственное развитие.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0"/>
        <w:gridCol w:w="2281"/>
      </w:tblGrid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Наименование курса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 класс</w:t>
            </w:r>
          </w:p>
        </w:tc>
      </w:tr>
      <w:tr w:rsidR="00BC5C42" w:rsidRPr="00BC5C42" w:rsidTr="00B11E05">
        <w:tc>
          <w:tcPr>
            <w:tcW w:w="9997" w:type="dxa"/>
            <w:gridSpan w:val="2"/>
          </w:tcPr>
          <w:p w:rsidR="00BC5C42" w:rsidRPr="00BC5C42" w:rsidRDefault="00BC5C42" w:rsidP="00B11E05">
            <w:pPr>
              <w:tabs>
                <w:tab w:val="left" w:pos="1310"/>
              </w:tabs>
              <w:jc w:val="center"/>
              <w:rPr>
                <w:rStyle w:val="CharAttribute501"/>
                <w:rFonts w:eastAsia="№Е"/>
                <w:b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b/>
                <w:sz w:val="24"/>
                <w:szCs w:val="24"/>
              </w:rPr>
              <w:t>на уровне  начального образования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Художественное творчество: станем волшебниками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1 – 4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Фольклорная студия «Зернышки»</w:t>
            </w:r>
          </w:p>
        </w:tc>
        <w:tc>
          <w:tcPr>
            <w:tcW w:w="2376" w:type="dxa"/>
          </w:tcPr>
          <w:p w:rsidR="00BC5C42" w:rsidRPr="00BC5C42" w:rsidRDefault="00BC5C42" w:rsidP="00BC5C42">
            <w:pPr>
              <w:pStyle w:val="a3"/>
              <w:widowControl/>
              <w:numPr>
                <w:ilvl w:val="0"/>
                <w:numId w:val="3"/>
              </w:numPr>
              <w:tabs>
                <w:tab w:val="left" w:pos="1310"/>
              </w:tabs>
              <w:autoSpaceDE/>
              <w:autoSpaceDN/>
              <w:ind w:left="317" w:hanging="317"/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4</w:t>
            </w:r>
          </w:p>
        </w:tc>
      </w:tr>
    </w:tbl>
    <w:p w:rsidR="00BC5C42" w:rsidRPr="00BC5C42" w:rsidRDefault="00BC5C42" w:rsidP="00BC5C42">
      <w:pPr>
        <w:tabs>
          <w:tab w:val="left" w:pos="851"/>
        </w:tabs>
        <w:ind w:firstLine="567"/>
        <w:rPr>
          <w:rStyle w:val="CharAttribute3"/>
          <w:rFonts w:hAnsi="Times New Roman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 xml:space="preserve">Проблемно-ценностное общение. </w:t>
      </w:r>
      <w:r w:rsidRPr="00BC5C42">
        <w:rPr>
          <w:rFonts w:ascii="Times New Roman" w:hAnsi="Times New Roman" w:cs="Times New Roman"/>
          <w:sz w:val="24"/>
          <w:szCs w:val="24"/>
        </w:rPr>
        <w:t xml:space="preserve">Курсы внеурочной деятельности, направленные на развитие коммуникативных компетенций школьников, воспитание у них культуры общения, развитие умений слушать и слышать других, уважать чужое мнение и отстаивать свое собственное, терпимо относиться к </w:t>
      </w:r>
      <w:r w:rsidRPr="00BC5C42">
        <w:rPr>
          <w:rStyle w:val="CharAttribute3"/>
          <w:rFonts w:hAnsi="Times New Roman"/>
          <w:sz w:val="24"/>
          <w:szCs w:val="24"/>
        </w:rPr>
        <w:t>разнообразию взглядов людей.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6"/>
        <w:gridCol w:w="2285"/>
      </w:tblGrid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Наименование курса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 класс</w:t>
            </w:r>
          </w:p>
        </w:tc>
      </w:tr>
      <w:tr w:rsidR="00BC5C42" w:rsidRPr="00BC5C42" w:rsidTr="00B11E05">
        <w:tc>
          <w:tcPr>
            <w:tcW w:w="9997" w:type="dxa"/>
            <w:gridSpan w:val="2"/>
          </w:tcPr>
          <w:p w:rsidR="00BC5C42" w:rsidRPr="00BC5C42" w:rsidRDefault="00BC5C42" w:rsidP="00B11E05">
            <w:pPr>
              <w:tabs>
                <w:tab w:val="left" w:pos="1310"/>
              </w:tabs>
              <w:jc w:val="center"/>
              <w:rPr>
                <w:rStyle w:val="CharAttribute501"/>
                <w:rFonts w:eastAsia="№Е"/>
                <w:b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b/>
                <w:sz w:val="24"/>
                <w:szCs w:val="24"/>
              </w:rPr>
              <w:t>на уровне  начального образования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Учусь создавать проект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1 – 4 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Риторика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1 – 4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Я – исследователь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2 – 4 </w:t>
            </w:r>
          </w:p>
        </w:tc>
      </w:tr>
    </w:tbl>
    <w:p w:rsidR="00BC5C42" w:rsidRPr="00BC5C42" w:rsidRDefault="00BC5C42" w:rsidP="00BC5C42">
      <w:pPr>
        <w:tabs>
          <w:tab w:val="left" w:pos="851"/>
        </w:tabs>
        <w:ind w:firstLine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lastRenderedPageBreak/>
        <w:t>Туристско-краеведческая деятельность.</w:t>
      </w:r>
      <w:r w:rsidRPr="00BC5C42">
        <w:rPr>
          <w:rFonts w:ascii="Times New Roman" w:hAnsi="Times New Roman" w:cs="Times New Roman"/>
          <w:sz w:val="24"/>
          <w:szCs w:val="24"/>
        </w:rPr>
        <w:t xml:space="preserve"> Курсы внеурочной деятельности, направленные </w:t>
      </w:r>
      <w:r w:rsidRPr="00BC5C42">
        <w:rPr>
          <w:rStyle w:val="CharAttribute501"/>
          <w:rFonts w:eastAsia="№Е"/>
          <w:sz w:val="24"/>
          <w:szCs w:val="24"/>
        </w:rPr>
        <w:t xml:space="preserve">на воспитание у школьников любви к своему краю, его истории, культуре, природе, на развитие самостоятельности и ответственности школьников, формирование у них навыков </w:t>
      </w:r>
      <w:proofErr w:type="spellStart"/>
      <w:r w:rsidRPr="00BC5C42">
        <w:rPr>
          <w:rStyle w:val="CharAttribute501"/>
          <w:rFonts w:eastAsia="№Е"/>
          <w:sz w:val="24"/>
          <w:szCs w:val="24"/>
        </w:rPr>
        <w:t>самообслуживающего</w:t>
      </w:r>
      <w:proofErr w:type="spellEnd"/>
      <w:r w:rsidRPr="00BC5C42">
        <w:rPr>
          <w:rStyle w:val="CharAttribute501"/>
          <w:rFonts w:eastAsia="№Е"/>
          <w:sz w:val="24"/>
          <w:szCs w:val="24"/>
        </w:rPr>
        <w:t xml:space="preserve"> труда.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6"/>
        <w:gridCol w:w="2285"/>
      </w:tblGrid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Наименование курса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 класс</w:t>
            </w:r>
          </w:p>
        </w:tc>
      </w:tr>
      <w:tr w:rsidR="00BC5C42" w:rsidRPr="00BC5C42" w:rsidTr="00B11E05">
        <w:tc>
          <w:tcPr>
            <w:tcW w:w="9997" w:type="dxa"/>
            <w:gridSpan w:val="2"/>
          </w:tcPr>
          <w:p w:rsidR="00BC5C42" w:rsidRPr="00BC5C42" w:rsidRDefault="00BC5C42" w:rsidP="00B11E05">
            <w:pPr>
              <w:tabs>
                <w:tab w:val="left" w:pos="1310"/>
              </w:tabs>
              <w:jc w:val="center"/>
              <w:rPr>
                <w:rStyle w:val="CharAttribute501"/>
                <w:rFonts w:eastAsia="№Е"/>
                <w:b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b/>
                <w:sz w:val="24"/>
                <w:szCs w:val="24"/>
              </w:rPr>
              <w:t>на уровне  начального образования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Я – гражданин России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3 – 4</w:t>
            </w:r>
          </w:p>
        </w:tc>
      </w:tr>
    </w:tbl>
    <w:p w:rsidR="00BC5C42" w:rsidRPr="00BC5C42" w:rsidRDefault="00BC5C42" w:rsidP="00BC5C42">
      <w:pPr>
        <w:tabs>
          <w:tab w:val="left" w:pos="851"/>
        </w:tabs>
        <w:ind w:firstLine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 xml:space="preserve">Спортивно-оздоровительная деятельность. </w:t>
      </w:r>
      <w:r w:rsidRPr="00BC5C42">
        <w:rPr>
          <w:rFonts w:ascii="Times New Roman" w:hAnsi="Times New Roman" w:cs="Times New Roman"/>
          <w:sz w:val="24"/>
          <w:szCs w:val="24"/>
        </w:rPr>
        <w:t xml:space="preserve">Курсы внеурочной деятельности, направленные </w:t>
      </w:r>
      <w:r w:rsidRPr="00BC5C42">
        <w:rPr>
          <w:rStyle w:val="CharAttribute501"/>
          <w:rFonts w:eastAsia="№Е"/>
          <w:sz w:val="24"/>
          <w:szCs w:val="24"/>
        </w:rPr>
        <w:t xml:space="preserve">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 </w:t>
      </w:r>
    </w:p>
    <w:p w:rsidR="00BC5C42" w:rsidRPr="00BC5C42" w:rsidRDefault="00BC5C42" w:rsidP="00BC5C42">
      <w:pPr>
        <w:tabs>
          <w:tab w:val="left" w:pos="851"/>
        </w:tabs>
        <w:ind w:firstLine="567"/>
        <w:rPr>
          <w:rStyle w:val="CharAttribute501"/>
          <w:rFonts w:eastAsia="№Е"/>
          <w:i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6"/>
        <w:gridCol w:w="2285"/>
      </w:tblGrid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Наименование курса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 класс</w:t>
            </w:r>
          </w:p>
        </w:tc>
      </w:tr>
      <w:tr w:rsidR="00BC5C42" w:rsidRPr="00BC5C42" w:rsidTr="00B11E05">
        <w:tc>
          <w:tcPr>
            <w:tcW w:w="9997" w:type="dxa"/>
            <w:gridSpan w:val="2"/>
          </w:tcPr>
          <w:p w:rsidR="00BC5C42" w:rsidRPr="00BC5C42" w:rsidRDefault="00BC5C42" w:rsidP="00B11E05">
            <w:pPr>
              <w:tabs>
                <w:tab w:val="left" w:pos="1310"/>
              </w:tabs>
              <w:jc w:val="center"/>
              <w:rPr>
                <w:rStyle w:val="CharAttribute501"/>
                <w:rFonts w:eastAsia="№Е"/>
                <w:b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b/>
                <w:sz w:val="24"/>
                <w:szCs w:val="24"/>
              </w:rPr>
              <w:t>на уровне  начального образования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Шахматно-шашечный клуб 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1-4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1-4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Ритмика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1-4</w:t>
            </w:r>
          </w:p>
        </w:tc>
      </w:tr>
    </w:tbl>
    <w:p w:rsidR="00BC5C42" w:rsidRPr="00BC5C42" w:rsidRDefault="00BC5C42" w:rsidP="00BC5C42">
      <w:pPr>
        <w:tabs>
          <w:tab w:val="left" w:pos="851"/>
        </w:tabs>
        <w:ind w:firstLine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b/>
          <w:sz w:val="24"/>
          <w:szCs w:val="24"/>
        </w:rPr>
        <w:t xml:space="preserve">Трудовая деятельность и профориентация. </w:t>
      </w:r>
      <w:r w:rsidRPr="00BC5C42">
        <w:rPr>
          <w:rFonts w:ascii="Times New Roman" w:hAnsi="Times New Roman" w:cs="Times New Roman"/>
          <w:sz w:val="24"/>
          <w:szCs w:val="24"/>
        </w:rPr>
        <w:t xml:space="preserve">Курсы внеурочной деятельности и программы дополнительного образования,  направленные </w:t>
      </w:r>
      <w:r w:rsidRPr="00BC5C42">
        <w:rPr>
          <w:rStyle w:val="CharAttribute501"/>
          <w:rFonts w:eastAsia="№Е"/>
          <w:sz w:val="24"/>
          <w:szCs w:val="24"/>
        </w:rPr>
        <w:t>на развитие творческих способностей школьников, воспитание у них трудолюбия и уважительного отношения к физическому труду.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6"/>
        <w:gridCol w:w="2285"/>
      </w:tblGrid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Наименование курса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 класс</w:t>
            </w:r>
          </w:p>
        </w:tc>
      </w:tr>
      <w:tr w:rsidR="00BC5C42" w:rsidRPr="00BC5C42" w:rsidTr="00B11E05">
        <w:tc>
          <w:tcPr>
            <w:tcW w:w="9997" w:type="dxa"/>
            <w:gridSpan w:val="2"/>
          </w:tcPr>
          <w:p w:rsidR="00BC5C42" w:rsidRPr="00BC5C42" w:rsidRDefault="00BC5C42" w:rsidP="00B11E05">
            <w:pPr>
              <w:tabs>
                <w:tab w:val="left" w:pos="1310"/>
              </w:tabs>
              <w:jc w:val="center"/>
              <w:rPr>
                <w:rStyle w:val="CharAttribute501"/>
                <w:rFonts w:eastAsia="№Е"/>
                <w:b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b/>
                <w:sz w:val="24"/>
                <w:szCs w:val="24"/>
              </w:rPr>
              <w:t>на уровне  начального образования</w:t>
            </w:r>
          </w:p>
        </w:tc>
      </w:tr>
      <w:tr w:rsidR="00BC5C42" w:rsidRPr="00BC5C42" w:rsidTr="00B11E05">
        <w:tc>
          <w:tcPr>
            <w:tcW w:w="7621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>Добрые дела моего класса</w:t>
            </w:r>
          </w:p>
        </w:tc>
        <w:tc>
          <w:tcPr>
            <w:tcW w:w="2376" w:type="dxa"/>
          </w:tcPr>
          <w:p w:rsidR="00BC5C42" w:rsidRPr="00BC5C42" w:rsidRDefault="00BC5C42" w:rsidP="00B11E05">
            <w:pPr>
              <w:tabs>
                <w:tab w:val="left" w:pos="1310"/>
              </w:tabs>
              <w:rPr>
                <w:rStyle w:val="CharAttribute501"/>
                <w:rFonts w:eastAsia="№Е"/>
                <w:i w:val="0"/>
                <w:sz w:val="24"/>
                <w:szCs w:val="24"/>
              </w:rPr>
            </w:pPr>
            <w:r w:rsidRPr="00BC5C42">
              <w:rPr>
                <w:rStyle w:val="CharAttribute501"/>
                <w:rFonts w:eastAsia="№Е"/>
                <w:sz w:val="24"/>
                <w:szCs w:val="24"/>
              </w:rPr>
              <w:t xml:space="preserve">1 – 4 </w:t>
            </w:r>
          </w:p>
        </w:tc>
      </w:tr>
    </w:tbl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t>3.4. Модуль «Школьный урок»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Style w:val="CharAttribute512"/>
          <w:rFonts w:eastAsia="№Е"/>
          <w:sz w:val="24"/>
          <w:szCs w:val="24"/>
        </w:rPr>
        <w:t>Реализация школьными педагогами воспитательного потенциала урока предполагает следующее</w:t>
      </w:r>
      <w:r w:rsidRPr="00BC5C42">
        <w:rPr>
          <w:rFonts w:ascii="Times New Roman" w:hAnsi="Times New Roman" w:cs="Times New Roman"/>
          <w:sz w:val="24"/>
          <w:szCs w:val="24"/>
        </w:rPr>
        <w:t>: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привлечение внимания школьников к ценностному аспекту изучаемых на уроках явлений, организация их работы с получаемой на уроке социально значимой </w:t>
      </w:r>
      <w:r w:rsidRPr="00BC5C42">
        <w:rPr>
          <w:rStyle w:val="CharAttribute501"/>
          <w:rFonts w:eastAsia="№Е"/>
          <w:sz w:val="24"/>
          <w:szCs w:val="24"/>
        </w:rPr>
        <w:lastRenderedPageBreak/>
        <w:t xml:space="preserve">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sz w:val="24"/>
          <w:szCs w:val="24"/>
        </w:rPr>
      </w:pPr>
      <w:r w:rsidRPr="00BC5C42">
        <w:rPr>
          <w:rStyle w:val="CharAttribute501"/>
          <w:rFonts w:eastAsia="№Е"/>
          <w:iCs/>
          <w:sz w:val="24"/>
          <w:szCs w:val="24"/>
        </w:rPr>
        <w:t xml:space="preserve">- использование </w:t>
      </w:r>
      <w:r w:rsidRPr="00BC5C42">
        <w:rPr>
          <w:sz w:val="24"/>
          <w:szCs w:val="24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BC5C42">
        <w:rPr>
          <w:sz w:val="24"/>
          <w:szCs w:val="24"/>
        </w:rPr>
        <w:t xml:space="preserve">учат школьников командной работе и взаимодействию с другими детьми;  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sz w:val="24"/>
          <w:szCs w:val="24"/>
        </w:rPr>
      </w:pPr>
      <w:r w:rsidRPr="00BC5C42">
        <w:rPr>
          <w:sz w:val="24"/>
          <w:szCs w:val="24"/>
        </w:rPr>
        <w:t xml:space="preserve"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proofErr w:type="gramStart"/>
      <w:r w:rsidRPr="00BC5C42">
        <w:rPr>
          <w:rStyle w:val="CharAttribute501"/>
          <w:rFonts w:eastAsia="№Е"/>
          <w:sz w:val="24"/>
          <w:szCs w:val="24"/>
        </w:rPr>
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>- организация предметных образовательных событий: предметных олимпиад, конкурсов, интеллектуальных  игр, научно-практических конференций, дискуссионных площадок с целью развития познавательной и творческой  активности, инициативности в различных сферах предметной деятельности, раскрытия творческих способностей обучающихся с разными образовательными потребностями и индивидуальными возможностями;</w:t>
      </w:r>
    </w:p>
    <w:p w:rsidR="00BC5C42" w:rsidRPr="00BC5C42" w:rsidRDefault="00BC5C42" w:rsidP="00BC5C42">
      <w:pPr>
        <w:pStyle w:val="a3"/>
        <w:tabs>
          <w:tab w:val="left" w:pos="993"/>
          <w:tab w:val="left" w:pos="1310"/>
        </w:tabs>
        <w:ind w:left="567"/>
        <w:rPr>
          <w:rStyle w:val="CharAttribute501"/>
          <w:rFonts w:eastAsia="№Е"/>
          <w:i w:val="0"/>
          <w:sz w:val="24"/>
          <w:szCs w:val="24"/>
        </w:rPr>
      </w:pPr>
      <w:r w:rsidRPr="00BC5C42">
        <w:rPr>
          <w:rStyle w:val="CharAttribute501"/>
          <w:rFonts w:eastAsia="№Е"/>
          <w:sz w:val="24"/>
          <w:szCs w:val="24"/>
        </w:rPr>
        <w:t xml:space="preserve">- использование ИКТ и дистанционных  образовательных технологий обучения: программы – тренажеры, тесты, зачеты в электронных приложениях, мультимедийные презентации, научно-популярные передачи, фильмы, обучающие сайты, уроки-онлайн, </w:t>
      </w:r>
      <w:proofErr w:type="spellStart"/>
      <w:r w:rsidRPr="00BC5C42">
        <w:rPr>
          <w:rStyle w:val="CharAttribute501"/>
          <w:rFonts w:eastAsia="№Е"/>
          <w:sz w:val="24"/>
          <w:szCs w:val="24"/>
        </w:rPr>
        <w:t>видеолекции</w:t>
      </w:r>
      <w:proofErr w:type="spellEnd"/>
      <w:r w:rsidRPr="00BC5C42">
        <w:rPr>
          <w:rStyle w:val="CharAttribute501"/>
          <w:rFonts w:eastAsia="№Е"/>
          <w:sz w:val="24"/>
          <w:szCs w:val="24"/>
        </w:rPr>
        <w:t>, онлайн-конференции и др.</w:t>
      </w:r>
    </w:p>
    <w:p w:rsidR="00BC5C42" w:rsidRPr="00BC5C42" w:rsidRDefault="00BC5C42" w:rsidP="00BC5C42">
      <w:pPr>
        <w:tabs>
          <w:tab w:val="left" w:pos="851"/>
        </w:tabs>
        <w:jc w:val="center"/>
        <w:rPr>
          <w:rFonts w:ascii="Times New Roman" w:hAnsi="Times New Roman" w:cs="Times New Roman"/>
          <w:b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iCs/>
          <w:sz w:val="24"/>
          <w:szCs w:val="24"/>
        </w:rPr>
        <w:t xml:space="preserve">Модуль 3.5. </w:t>
      </w:r>
      <w:r w:rsidRPr="00BC5C42">
        <w:rPr>
          <w:rFonts w:ascii="Times New Roman" w:hAnsi="Times New Roman" w:cs="Times New Roman"/>
          <w:b/>
          <w:iCs/>
          <w:w w:val="0"/>
          <w:sz w:val="24"/>
          <w:szCs w:val="24"/>
        </w:rPr>
        <w:t>«Экскурсии, экспедиции, походы»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/>
          <w:sz w:val="24"/>
          <w:szCs w:val="24"/>
        </w:rPr>
      </w:pPr>
      <w:r w:rsidRPr="00BC5C42">
        <w:rPr>
          <w:rFonts w:ascii="Times New Roman" w:eastAsia="Calibri" w:hAnsi="Times New Roman" w:cs="Times New Roman"/>
          <w:sz w:val="24"/>
          <w:szCs w:val="24"/>
        </w:rPr>
        <w:t xml:space="preserve">Экскурсии, экспедиции, походы помогают школьнику расширить свой кругозор, получить новые знания об окружающей его социальной, культурной, природной среде, научиться уважительно и бережно относиться к ней, приобрести важный опыт социально одобряемого поведения в различных внешкольных ситуациях.  На экскурсиях, в экспедициях, в походах создаются благоприятные условия для воспитания у подростков самостоятельности и ответственности, формирования у них навыков </w:t>
      </w:r>
      <w:proofErr w:type="spellStart"/>
      <w:r w:rsidRPr="00BC5C42">
        <w:rPr>
          <w:rFonts w:ascii="Times New Roman" w:eastAsia="Calibri" w:hAnsi="Times New Roman" w:cs="Times New Roman"/>
          <w:sz w:val="24"/>
          <w:szCs w:val="24"/>
        </w:rPr>
        <w:t>самообслуживающего</w:t>
      </w:r>
      <w:proofErr w:type="spellEnd"/>
      <w:r w:rsidRPr="00BC5C42">
        <w:rPr>
          <w:rFonts w:ascii="Times New Roman" w:eastAsia="Calibri" w:hAnsi="Times New Roman" w:cs="Times New Roman"/>
          <w:sz w:val="24"/>
          <w:szCs w:val="24"/>
        </w:rPr>
        <w:t xml:space="preserve"> труда, преодоления их инфантильных и эгоистических наклонностей, обучения рациональному использованию своего времени, сил, имущества. Эти воспитательные возможности реализуются в рамках следующих видов и форм деятельности: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rFonts w:eastAsia="Calibri"/>
          <w:sz w:val="24"/>
          <w:szCs w:val="24"/>
        </w:rPr>
      </w:pPr>
      <w:r w:rsidRPr="00BC5C42">
        <w:rPr>
          <w:rFonts w:eastAsia="Calibri"/>
          <w:sz w:val="24"/>
          <w:szCs w:val="24"/>
        </w:rPr>
        <w:t>- регулярные пешие прогулки, экскурсии или походы выходного дня, организуемые в классах их классными руководителями и родителями школьников: в музей, в картинную галерею, в технопарк, на предприятие, на природу;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rFonts w:eastAsia="Calibri"/>
          <w:sz w:val="24"/>
          <w:szCs w:val="24"/>
        </w:rPr>
      </w:pPr>
      <w:proofErr w:type="gramStart"/>
      <w:r w:rsidRPr="00BC5C42">
        <w:rPr>
          <w:rFonts w:eastAsia="Calibri"/>
          <w:sz w:val="24"/>
          <w:szCs w:val="24"/>
        </w:rPr>
        <w:lastRenderedPageBreak/>
        <w:t xml:space="preserve">- однодневные походы, организуемые совместно с учреждениями дополнительного образования и осуществляемые с обязательным привлечением школьников к коллективному планированию (разработка маршрута, расчет времени), коллективной организации (подготовка необходимого снаряжения и питания), коллективному проведению (распределение среди школьников основных видов работ и соответствующих им ответственных должностей), коллективному анализу туристского путешествия. </w:t>
      </w:r>
      <w:proofErr w:type="gramEnd"/>
    </w:p>
    <w:p w:rsidR="00BC5C42" w:rsidRPr="00BC5C42" w:rsidRDefault="00BC5C42" w:rsidP="00BC5C42">
      <w:pPr>
        <w:tabs>
          <w:tab w:val="left" w:pos="851"/>
        </w:tabs>
        <w:jc w:val="center"/>
        <w:rPr>
          <w:rFonts w:ascii="Times New Roman" w:hAnsi="Times New Roman" w:cs="Times New Roman"/>
          <w:b/>
          <w:iCs/>
          <w:w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iCs/>
          <w:w w:val="0"/>
          <w:sz w:val="24"/>
          <w:szCs w:val="24"/>
        </w:rPr>
        <w:t>3.7. Модуль «Профориентация»</w:t>
      </w:r>
    </w:p>
    <w:p w:rsidR="00BC5C42" w:rsidRPr="00BC5C42" w:rsidRDefault="00BC5C42" w:rsidP="00BC5C42">
      <w:pPr>
        <w:rPr>
          <w:rStyle w:val="CharAttribute502"/>
          <w:rFonts w:eastAsia="№Е"/>
          <w:i w:val="0"/>
          <w:sz w:val="24"/>
          <w:szCs w:val="24"/>
        </w:rPr>
      </w:pPr>
      <w:r w:rsidRPr="00BC5C42">
        <w:rPr>
          <w:rFonts w:ascii="Times New Roman" w:hAnsi="Times New Roman" w:cs="Times New Roman"/>
          <w:b/>
          <w:iCs/>
          <w:w w:val="0"/>
          <w:sz w:val="24"/>
          <w:szCs w:val="24"/>
        </w:rPr>
        <w:t xml:space="preserve">          </w:t>
      </w:r>
      <w:r w:rsidRPr="00BC5C42">
        <w:rPr>
          <w:rFonts w:ascii="Times New Roman" w:hAnsi="Times New Roman" w:cs="Times New Roman"/>
          <w:sz w:val="24"/>
          <w:szCs w:val="24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BC5C42">
        <w:rPr>
          <w:rFonts w:ascii="Times New Roman" w:hAnsi="Times New Roman" w:cs="Times New Roman"/>
          <w:sz w:val="24"/>
          <w:szCs w:val="24"/>
        </w:rPr>
        <w:t>внепрофессиональную</w:t>
      </w:r>
      <w:proofErr w:type="spellEnd"/>
      <w:r w:rsidRPr="00BC5C42">
        <w:rPr>
          <w:rFonts w:ascii="Times New Roman" w:hAnsi="Times New Roman" w:cs="Times New Roman"/>
          <w:sz w:val="24"/>
          <w:szCs w:val="24"/>
        </w:rPr>
        <w:t xml:space="preserve"> составляющие такой деятельности. </w:t>
      </w:r>
      <w:r w:rsidRPr="00BC5C42">
        <w:rPr>
          <w:rStyle w:val="CharAttribute511"/>
          <w:rFonts w:eastAsia="№Е"/>
          <w:sz w:val="24"/>
          <w:szCs w:val="24"/>
        </w:rPr>
        <w:t xml:space="preserve">Эта работа осуществляется </w:t>
      </w:r>
      <w:proofErr w:type="gramStart"/>
      <w:r w:rsidRPr="00BC5C42">
        <w:rPr>
          <w:rStyle w:val="CharAttribute512"/>
          <w:rFonts w:eastAsia="№Е"/>
          <w:sz w:val="24"/>
          <w:szCs w:val="24"/>
        </w:rPr>
        <w:t>через</w:t>
      </w:r>
      <w:proofErr w:type="gramEnd"/>
      <w:r w:rsidRPr="00BC5C42">
        <w:rPr>
          <w:rFonts w:ascii="Times New Roman" w:hAnsi="Times New Roman" w:cs="Times New Roman"/>
          <w:sz w:val="24"/>
          <w:szCs w:val="24"/>
        </w:rPr>
        <w:t>:</w:t>
      </w:r>
      <w:r w:rsidRPr="00BC5C42">
        <w:rPr>
          <w:rStyle w:val="CharAttribute502"/>
          <w:rFonts w:eastAsia="№Е"/>
          <w:sz w:val="24"/>
          <w:szCs w:val="24"/>
        </w:rPr>
        <w:t xml:space="preserve"> 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rFonts w:eastAsia="Calibri"/>
          <w:sz w:val="24"/>
          <w:szCs w:val="24"/>
        </w:rPr>
      </w:pPr>
      <w:r w:rsidRPr="00BC5C42">
        <w:rPr>
          <w:rFonts w:eastAsia="Calibri"/>
          <w:sz w:val="24"/>
          <w:szCs w:val="24"/>
        </w:rPr>
        <w:t xml:space="preserve">- циклы </w:t>
      </w:r>
      <w:proofErr w:type="spellStart"/>
      <w:r w:rsidRPr="00BC5C42">
        <w:rPr>
          <w:rFonts w:eastAsia="Calibri"/>
          <w:sz w:val="24"/>
          <w:szCs w:val="24"/>
        </w:rPr>
        <w:t>профориентационных</w:t>
      </w:r>
      <w:proofErr w:type="spellEnd"/>
      <w:r w:rsidRPr="00BC5C42">
        <w:rPr>
          <w:rFonts w:eastAsia="Calibri"/>
          <w:sz w:val="24"/>
          <w:szCs w:val="24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rFonts w:eastAsia="Calibri"/>
          <w:sz w:val="24"/>
          <w:szCs w:val="24"/>
        </w:rPr>
      </w:pPr>
      <w:r w:rsidRPr="00BC5C42">
        <w:rPr>
          <w:rFonts w:eastAsia="Calibri"/>
          <w:sz w:val="24"/>
          <w:szCs w:val="24"/>
        </w:rPr>
        <w:t xml:space="preserve">- </w:t>
      </w:r>
      <w:proofErr w:type="spellStart"/>
      <w:r w:rsidRPr="00BC5C42">
        <w:rPr>
          <w:rFonts w:eastAsia="Calibri"/>
          <w:sz w:val="24"/>
          <w:szCs w:val="24"/>
        </w:rPr>
        <w:t>профориентационные</w:t>
      </w:r>
      <w:proofErr w:type="spellEnd"/>
      <w:r w:rsidRPr="00BC5C42">
        <w:rPr>
          <w:rFonts w:eastAsia="Calibri"/>
          <w:sz w:val="24"/>
          <w:szCs w:val="24"/>
        </w:rPr>
        <w:t xml:space="preserve"> игры: симуляции, деловые игры, </w:t>
      </w:r>
      <w:proofErr w:type="spellStart"/>
      <w:r w:rsidRPr="00BC5C42">
        <w:rPr>
          <w:rFonts w:eastAsia="Calibri"/>
          <w:sz w:val="24"/>
          <w:szCs w:val="24"/>
        </w:rPr>
        <w:t>квесты</w:t>
      </w:r>
      <w:proofErr w:type="spellEnd"/>
      <w:r w:rsidRPr="00BC5C42">
        <w:rPr>
          <w:rFonts w:eastAsia="Calibri"/>
          <w:sz w:val="24"/>
          <w:szCs w:val="24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rFonts w:eastAsia="Calibri"/>
          <w:sz w:val="24"/>
          <w:szCs w:val="24"/>
        </w:rPr>
      </w:pPr>
      <w:r w:rsidRPr="00BC5C42">
        <w:rPr>
          <w:rFonts w:eastAsia="Calibri"/>
          <w:sz w:val="24"/>
          <w:szCs w:val="24"/>
        </w:rPr>
        <w:t>-экскурсии на предприятия города,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rFonts w:eastAsia="Calibri"/>
          <w:sz w:val="24"/>
          <w:szCs w:val="24"/>
        </w:rPr>
      </w:pPr>
      <w:r w:rsidRPr="00BC5C42">
        <w:rPr>
          <w:rFonts w:eastAsia="Calibri"/>
          <w:sz w:val="24"/>
          <w:szCs w:val="24"/>
        </w:rPr>
        <w:t xml:space="preserve">- посещение </w:t>
      </w:r>
      <w:proofErr w:type="spellStart"/>
      <w:r w:rsidRPr="00BC5C42">
        <w:rPr>
          <w:rFonts w:eastAsia="Calibri"/>
          <w:sz w:val="24"/>
          <w:szCs w:val="24"/>
        </w:rPr>
        <w:t>профориентационных</w:t>
      </w:r>
      <w:proofErr w:type="spellEnd"/>
      <w:r w:rsidRPr="00BC5C42">
        <w:rPr>
          <w:rFonts w:eastAsia="Calibri"/>
          <w:sz w:val="24"/>
          <w:szCs w:val="24"/>
        </w:rPr>
        <w:t xml:space="preserve"> выставок, ярмарок профессий, тематических </w:t>
      </w:r>
      <w:proofErr w:type="spellStart"/>
      <w:r w:rsidRPr="00BC5C42">
        <w:rPr>
          <w:rFonts w:eastAsia="Calibri"/>
          <w:sz w:val="24"/>
          <w:szCs w:val="24"/>
        </w:rPr>
        <w:t>профориентационных</w:t>
      </w:r>
      <w:proofErr w:type="spellEnd"/>
      <w:r w:rsidRPr="00BC5C42">
        <w:rPr>
          <w:rFonts w:eastAsia="Calibri"/>
          <w:sz w:val="24"/>
          <w:szCs w:val="24"/>
        </w:rPr>
        <w:t xml:space="preserve"> парков, </w:t>
      </w:r>
      <w:proofErr w:type="spellStart"/>
      <w:r w:rsidRPr="00BC5C42">
        <w:rPr>
          <w:rFonts w:eastAsia="Calibri"/>
          <w:sz w:val="24"/>
          <w:szCs w:val="24"/>
        </w:rPr>
        <w:t>профориентационных</w:t>
      </w:r>
      <w:proofErr w:type="spellEnd"/>
      <w:r w:rsidRPr="00BC5C42">
        <w:rPr>
          <w:rFonts w:eastAsia="Calibri"/>
          <w:sz w:val="24"/>
          <w:szCs w:val="24"/>
        </w:rPr>
        <w:t xml:space="preserve"> лагерей, дней открытых дверей в средних специальных учебных заведениях и вузах;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rFonts w:eastAsia="Calibri"/>
          <w:sz w:val="24"/>
          <w:szCs w:val="24"/>
        </w:rPr>
      </w:pPr>
      <w:r w:rsidRPr="00BC5C42">
        <w:rPr>
          <w:rFonts w:eastAsia="Calibri"/>
          <w:sz w:val="24"/>
          <w:szCs w:val="24"/>
        </w:rPr>
        <w:t xml:space="preserve">- совместное с педагогами изучение интернет ресурсов, посвященных вопросам выбора профессий обучающимися, прохождение </w:t>
      </w:r>
      <w:proofErr w:type="spellStart"/>
      <w:r w:rsidRPr="00BC5C42">
        <w:rPr>
          <w:rFonts w:eastAsia="Calibri"/>
          <w:sz w:val="24"/>
          <w:szCs w:val="24"/>
        </w:rPr>
        <w:t>профориентационного</w:t>
      </w:r>
      <w:proofErr w:type="spellEnd"/>
      <w:r w:rsidRPr="00BC5C42">
        <w:rPr>
          <w:rFonts w:eastAsia="Calibri"/>
          <w:sz w:val="24"/>
          <w:szCs w:val="24"/>
        </w:rPr>
        <w:t xml:space="preserve"> онлайн-тестирования, прохождение онлайн курсов по интересующим профессиям и направлениям образования;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участие в работе всероссийских </w:t>
      </w:r>
      <w:proofErr w:type="spellStart"/>
      <w:r w:rsidRPr="00BC5C42">
        <w:rPr>
          <w:sz w:val="24"/>
          <w:szCs w:val="24"/>
        </w:rPr>
        <w:t>профориентационных</w:t>
      </w:r>
      <w:proofErr w:type="spellEnd"/>
      <w:r w:rsidRPr="00BC5C42">
        <w:rPr>
          <w:sz w:val="24"/>
          <w:szCs w:val="24"/>
        </w:rPr>
        <w:t xml:space="preserve"> проектов («Билет в будущее» и «</w:t>
      </w:r>
      <w:proofErr w:type="spellStart"/>
      <w:r w:rsidRPr="00BC5C42">
        <w:rPr>
          <w:sz w:val="24"/>
          <w:szCs w:val="24"/>
        </w:rPr>
        <w:t>ПроеКториЯ</w:t>
      </w:r>
      <w:proofErr w:type="spellEnd"/>
      <w:r w:rsidRPr="00BC5C42">
        <w:rPr>
          <w:sz w:val="24"/>
          <w:szCs w:val="24"/>
        </w:rPr>
        <w:t xml:space="preserve">»), созданных в сети интернет: просмотр лекций, решение учебно-тренировочных задач, участие </w:t>
      </w:r>
      <w:proofErr w:type="gramStart"/>
      <w:r w:rsidRPr="00BC5C42">
        <w:rPr>
          <w:sz w:val="24"/>
          <w:szCs w:val="24"/>
        </w:rPr>
        <w:t>в</w:t>
      </w:r>
      <w:proofErr w:type="gramEnd"/>
      <w:r w:rsidRPr="00BC5C42">
        <w:rPr>
          <w:sz w:val="24"/>
          <w:szCs w:val="24"/>
        </w:rPr>
        <w:t xml:space="preserve"> </w:t>
      </w:r>
      <w:proofErr w:type="gramStart"/>
      <w:r w:rsidRPr="00BC5C42">
        <w:rPr>
          <w:sz w:val="24"/>
          <w:szCs w:val="24"/>
        </w:rPr>
        <w:t>мастер</w:t>
      </w:r>
      <w:proofErr w:type="gramEnd"/>
      <w:r w:rsidRPr="00BC5C42">
        <w:rPr>
          <w:sz w:val="24"/>
          <w:szCs w:val="24"/>
        </w:rPr>
        <w:t>- классах, посещение открытых уроков;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участие в проектах  мероприятиях Центра авторского самоопределения г. Хасавюрт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организация гимназической «Ярмарки учебных заведений нашего города», </w:t>
      </w:r>
      <w:r w:rsidRPr="00BC5C42">
        <w:rPr>
          <w:sz w:val="24"/>
          <w:szCs w:val="24"/>
        </w:rPr>
        <w:lastRenderedPageBreak/>
        <w:t>перечень которых определяется на основе актуального выбора обучающихся</w:t>
      </w:r>
      <w:proofErr w:type="gramStart"/>
      <w:r w:rsidRPr="00BC5C42">
        <w:rPr>
          <w:sz w:val="24"/>
          <w:szCs w:val="24"/>
        </w:rPr>
        <w:t xml:space="preserve"> ;</w:t>
      </w:r>
      <w:proofErr w:type="gramEnd"/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организация  проведения цикла </w:t>
      </w:r>
      <w:proofErr w:type="spellStart"/>
      <w:r w:rsidRPr="00BC5C42">
        <w:rPr>
          <w:sz w:val="24"/>
          <w:szCs w:val="24"/>
        </w:rPr>
        <w:t>профориентационных</w:t>
      </w:r>
      <w:proofErr w:type="spellEnd"/>
      <w:r w:rsidRPr="00BC5C42">
        <w:rPr>
          <w:sz w:val="24"/>
          <w:szCs w:val="24"/>
        </w:rPr>
        <w:t xml:space="preserve"> встреч с представителями различных профессий «История моего успеха» с привлечением родительской общественности;</w:t>
      </w:r>
    </w:p>
    <w:p w:rsidR="00BC5C42" w:rsidRPr="00BC5C42" w:rsidRDefault="00BC5C42" w:rsidP="00BC5C42">
      <w:pPr>
        <w:pStyle w:val="a3"/>
        <w:tabs>
          <w:tab w:val="left" w:pos="885"/>
        </w:tabs>
        <w:ind w:left="567" w:right="175"/>
        <w:rPr>
          <w:sz w:val="24"/>
          <w:szCs w:val="24"/>
        </w:rPr>
      </w:pPr>
    </w:p>
    <w:p w:rsidR="00BC5C42" w:rsidRPr="00BC5C42" w:rsidRDefault="00BC5C42" w:rsidP="00BC5C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t xml:space="preserve">3.8. Модуль </w:t>
      </w:r>
      <w:r w:rsidRPr="00BC5C42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BC5C42">
        <w:rPr>
          <w:rFonts w:ascii="Times New Roman" w:hAnsi="Times New Roman" w:cs="Times New Roman"/>
          <w:b/>
          <w:sz w:val="24"/>
          <w:szCs w:val="24"/>
        </w:rPr>
        <w:t>Школьные</w:t>
      </w:r>
      <w:proofErr w:type="gramEnd"/>
      <w:r w:rsidRPr="00BC5C42">
        <w:rPr>
          <w:rFonts w:ascii="Times New Roman" w:hAnsi="Times New Roman" w:cs="Times New Roman"/>
          <w:b/>
          <w:sz w:val="24"/>
          <w:szCs w:val="24"/>
        </w:rPr>
        <w:t xml:space="preserve"> медиа»</w:t>
      </w:r>
    </w:p>
    <w:p w:rsidR="00BC5C42" w:rsidRPr="00BC5C42" w:rsidRDefault="00BC5C42" w:rsidP="00BC5C42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Цель школьных медиа – </w:t>
      </w:r>
      <w:r w:rsidRPr="00BC5C42">
        <w:rPr>
          <w:rFonts w:ascii="Times New Roman" w:hAnsi="Times New Roman" w:cs="Times New Roman"/>
          <w:sz w:val="24"/>
          <w:szCs w:val="24"/>
        </w:rPr>
        <w:t xml:space="preserve">развитие коммуникативной культуры школьников, формирование </w:t>
      </w:r>
      <w:r w:rsidRPr="00BC5C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навыков общения и сотрудничества, поддержка творческой самореализации учащихся. </w:t>
      </w:r>
      <w:r w:rsidRPr="00BC5C42">
        <w:rPr>
          <w:rFonts w:ascii="Times New Roman" w:eastAsia="Calibri" w:hAnsi="Times New Roman" w:cs="Times New Roman"/>
          <w:sz w:val="24"/>
          <w:szCs w:val="24"/>
        </w:rPr>
        <w:t>Воспитательный потенциал школьных медиа реализуется в рамках следующих видов и форм деятельности:</w:t>
      </w:r>
    </w:p>
    <w:p w:rsidR="00BC5C42" w:rsidRPr="00BC5C42" w:rsidRDefault="00BC5C42" w:rsidP="00BC5C42">
      <w:pPr>
        <w:pStyle w:val="a3"/>
        <w:widowControl/>
        <w:numPr>
          <w:ilvl w:val="0"/>
          <w:numId w:val="2"/>
        </w:numPr>
        <w:shd w:val="clear" w:color="auto" w:fill="FFFFFF"/>
        <w:autoSpaceDE/>
        <w:autoSpaceDN/>
        <w:ind w:left="0" w:firstLine="567"/>
        <w:contextualSpacing/>
        <w:rPr>
          <w:sz w:val="24"/>
          <w:szCs w:val="24"/>
        </w:rPr>
      </w:pPr>
      <w:r w:rsidRPr="00BC5C42">
        <w:rPr>
          <w:sz w:val="24"/>
          <w:szCs w:val="24"/>
        </w:rPr>
        <w:t xml:space="preserve">школьный </w:t>
      </w:r>
      <w:proofErr w:type="spellStart"/>
      <w:r w:rsidRPr="00BC5C42">
        <w:rPr>
          <w:sz w:val="24"/>
          <w:szCs w:val="24"/>
        </w:rPr>
        <w:t>медиацентр</w:t>
      </w:r>
      <w:proofErr w:type="spellEnd"/>
      <w:r w:rsidRPr="00BC5C42">
        <w:rPr>
          <w:sz w:val="24"/>
          <w:szCs w:val="24"/>
        </w:rPr>
        <w:t xml:space="preserve"> – созданная из заинтересованных добровольцев группа информационно-технической поддержки школьных мероприятий, осуществляющая видеосъемку и мультимедийное сопровождение школьных праздников, фестивалей, конкурсов, спектаклей, КВН, вечеров, дискотек;</w:t>
      </w:r>
    </w:p>
    <w:p w:rsidR="00BC5C42" w:rsidRPr="00BC5C42" w:rsidRDefault="00BC5C42" w:rsidP="00BC5C42">
      <w:pPr>
        <w:pStyle w:val="a3"/>
        <w:widowControl/>
        <w:numPr>
          <w:ilvl w:val="0"/>
          <w:numId w:val="2"/>
        </w:numPr>
        <w:shd w:val="clear" w:color="auto" w:fill="FFFFFF"/>
        <w:autoSpaceDE/>
        <w:autoSpaceDN/>
        <w:ind w:left="0" w:firstLine="567"/>
        <w:contextualSpacing/>
        <w:rPr>
          <w:sz w:val="24"/>
          <w:szCs w:val="24"/>
        </w:rPr>
      </w:pPr>
      <w:proofErr w:type="gramStart"/>
      <w:r w:rsidRPr="00BC5C42">
        <w:rPr>
          <w:sz w:val="24"/>
          <w:szCs w:val="24"/>
        </w:rPr>
        <w:t xml:space="preserve">школьная интернет-группа - разновозрастное сообщество школьников и педагогов, поддерживающее интернет-сайт гимназии и соответствующую группу в социальных сетях с целью освещения деятельности образовательной организации в информационном пространстве, привлечения внимания общественности к гимназии, информационного продвижения ценностей гимназии и организации виртуальной диалоговой площадки, на которой детьми, учителями и родителями могли бы открыто обсуждаться значимые для школы вопросы;   </w:t>
      </w:r>
      <w:proofErr w:type="gramEnd"/>
    </w:p>
    <w:p w:rsidR="00BC5C42" w:rsidRPr="00BC5C42" w:rsidRDefault="00BC5C42" w:rsidP="00BC5C42">
      <w:pPr>
        <w:pStyle w:val="a3"/>
        <w:shd w:val="clear" w:color="auto" w:fill="FFFFFF"/>
        <w:ind w:left="567"/>
        <w:contextualSpacing/>
        <w:rPr>
          <w:sz w:val="24"/>
          <w:szCs w:val="24"/>
        </w:rPr>
      </w:pPr>
      <w:r w:rsidRPr="00BC5C42">
        <w:rPr>
          <w:sz w:val="24"/>
          <w:szCs w:val="24"/>
        </w:rPr>
        <w:t xml:space="preserve">- участие школьников в региональных или всероссийских конкурсах </w:t>
      </w:r>
      <w:r w:rsidRPr="00BC5C42">
        <w:rPr>
          <w:sz w:val="24"/>
          <w:szCs w:val="24"/>
          <w:shd w:val="clear" w:color="auto" w:fill="FFFFFF"/>
        </w:rPr>
        <w:t>школьных медиа.</w:t>
      </w:r>
    </w:p>
    <w:p w:rsidR="00BC5C42" w:rsidRPr="00BC5C42" w:rsidRDefault="00BC5C42" w:rsidP="00BC5C42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t xml:space="preserve">3.9. Модуль </w:t>
      </w:r>
      <w:r w:rsidRPr="00BC5C42">
        <w:rPr>
          <w:rFonts w:ascii="Times New Roman" w:hAnsi="Times New Roman" w:cs="Times New Roman"/>
          <w:b/>
          <w:sz w:val="24"/>
          <w:szCs w:val="24"/>
        </w:rPr>
        <w:t>«Организация предметно-эстетической среды»</w:t>
      </w:r>
    </w:p>
    <w:p w:rsidR="00BC5C42" w:rsidRPr="00BC5C42" w:rsidRDefault="00BC5C42" w:rsidP="00BC5C42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5C42" w:rsidRPr="00BC5C42" w:rsidRDefault="00BC5C42" w:rsidP="00BC5C42">
      <w:pPr>
        <w:pStyle w:val="ParaAttribute38"/>
        <w:ind w:right="0" w:firstLine="567"/>
        <w:rPr>
          <w:rStyle w:val="CharAttribute502"/>
          <w:rFonts w:eastAsia="№Е"/>
          <w:i w:val="0"/>
          <w:sz w:val="24"/>
          <w:szCs w:val="24"/>
        </w:rPr>
      </w:pPr>
      <w:r w:rsidRPr="00BC5C42">
        <w:rPr>
          <w:sz w:val="24"/>
          <w:szCs w:val="24"/>
        </w:rPr>
        <w:t xml:space="preserve">Окружающая ребенка предметно-эстетическая среда школы, при условии ее грамотной организации, обогащает внутренний мир ученика, способствует формированию у него чувства вкуса и стиля, создает атмосферу психологического комфорта, поднимает настроение, </w:t>
      </w:r>
      <w:r w:rsidRPr="00BC5C42">
        <w:rPr>
          <w:rStyle w:val="CharAttribute526"/>
          <w:rFonts w:eastAsia="№Е"/>
          <w:sz w:val="24"/>
          <w:szCs w:val="24"/>
        </w:rPr>
        <w:t xml:space="preserve">предупреждает стрессовые ситуации, </w:t>
      </w:r>
      <w:r w:rsidRPr="00BC5C42">
        <w:rPr>
          <w:sz w:val="24"/>
          <w:szCs w:val="24"/>
        </w:rPr>
        <w:t xml:space="preserve">способствует позитивному восприятию ребенком школы. Воспитывающее влияние на ребенка осуществляется через такие формы работы с предметно-эстетической средой школы как: </w:t>
      </w:r>
    </w:p>
    <w:p w:rsidR="00BC5C42" w:rsidRPr="00BC5C42" w:rsidRDefault="00BC5C42" w:rsidP="00BC5C42">
      <w:pPr>
        <w:pStyle w:val="a3"/>
        <w:shd w:val="clear" w:color="auto" w:fill="FFFFFF"/>
        <w:tabs>
          <w:tab w:val="left" w:pos="993"/>
          <w:tab w:val="left" w:pos="1310"/>
        </w:tabs>
        <w:ind w:left="567" w:right="-1"/>
        <w:rPr>
          <w:sz w:val="24"/>
          <w:szCs w:val="24"/>
        </w:rPr>
      </w:pPr>
      <w:r w:rsidRPr="00BC5C42">
        <w:rPr>
          <w:sz w:val="24"/>
          <w:szCs w:val="24"/>
        </w:rPr>
        <w:t xml:space="preserve">- оформление интерьера помещений школы (вестибюля, коридоров пространств, рекреаций, залов, лестничных пролетов и т.п.) и их периодическая переориентация, которая может служить хорошим средством разрушения негативных установок школьников на учебные и </w:t>
      </w:r>
      <w:proofErr w:type="spellStart"/>
      <w:r w:rsidRPr="00BC5C42">
        <w:rPr>
          <w:sz w:val="24"/>
          <w:szCs w:val="24"/>
        </w:rPr>
        <w:t>внеучебные</w:t>
      </w:r>
      <w:proofErr w:type="spellEnd"/>
      <w:r w:rsidRPr="00BC5C42">
        <w:rPr>
          <w:sz w:val="24"/>
          <w:szCs w:val="24"/>
        </w:rPr>
        <w:t xml:space="preserve"> занятия;</w:t>
      </w:r>
    </w:p>
    <w:p w:rsidR="00BC5C42" w:rsidRPr="00BC5C42" w:rsidRDefault="00BC5C42" w:rsidP="00BC5C42">
      <w:pPr>
        <w:pStyle w:val="a3"/>
        <w:shd w:val="clear" w:color="auto" w:fill="FFFFFF"/>
        <w:tabs>
          <w:tab w:val="left" w:pos="993"/>
          <w:tab w:val="left" w:pos="1310"/>
        </w:tabs>
        <w:ind w:left="567" w:right="-1"/>
        <w:jc w:val="left"/>
        <w:rPr>
          <w:sz w:val="24"/>
          <w:szCs w:val="24"/>
        </w:rPr>
      </w:pPr>
      <w:proofErr w:type="gramStart"/>
      <w:r w:rsidRPr="00BC5C42">
        <w:rPr>
          <w:sz w:val="24"/>
          <w:szCs w:val="24"/>
        </w:rPr>
        <w:t>- размещение в коридорных пространств и выставочном зале школы регулярно сменяемых экспозиций: творческих работ школьников, позволяющих им реализовать свой творческий потенциал, а также знакомящих их с работами друг друга; картин определенного художественного стиля, знакомящего школьников с разнообразием эстетического осмысления мира; фотоотчетов об интересных событиях, происходящих в школе (проведенных ключевых делах, интересных экскурсиях, походах, встречах с интересными людьми и т.п.);</w:t>
      </w:r>
      <w:proofErr w:type="gramEnd"/>
    </w:p>
    <w:p w:rsidR="00BC5C42" w:rsidRPr="00BC5C42" w:rsidRDefault="00BC5C42" w:rsidP="00BC5C42">
      <w:pPr>
        <w:pStyle w:val="a3"/>
        <w:shd w:val="clear" w:color="auto" w:fill="FFFFFF"/>
        <w:tabs>
          <w:tab w:val="left" w:pos="993"/>
          <w:tab w:val="left" w:pos="1310"/>
        </w:tabs>
        <w:ind w:left="567" w:right="-1"/>
        <w:rPr>
          <w:sz w:val="24"/>
          <w:szCs w:val="24"/>
        </w:rPr>
      </w:pPr>
      <w:r w:rsidRPr="00BC5C42">
        <w:rPr>
          <w:sz w:val="24"/>
          <w:szCs w:val="24"/>
        </w:rPr>
        <w:t>- озеленение</w:t>
      </w:r>
      <w:r w:rsidRPr="00BC5C42">
        <w:rPr>
          <w:rStyle w:val="CharAttribute526"/>
          <w:rFonts w:eastAsia="№Е"/>
          <w:sz w:val="24"/>
          <w:szCs w:val="24"/>
        </w:rPr>
        <w:t xml:space="preserve"> пришкольной территории школы, развитие проекта «Ботанический сад школы»,  разбивка цветочных клумб и  аллей, спортивных и игровых площадок, </w:t>
      </w:r>
      <w:r w:rsidRPr="00BC5C42">
        <w:rPr>
          <w:sz w:val="24"/>
          <w:szCs w:val="24"/>
        </w:rPr>
        <w:t xml:space="preserve">доступных и приспособленных для школьников разных возрастных категорий, </w:t>
      </w:r>
      <w:r w:rsidRPr="00BC5C42">
        <w:rPr>
          <w:rStyle w:val="CharAttribute526"/>
          <w:rFonts w:eastAsia="№Е"/>
          <w:sz w:val="24"/>
          <w:szCs w:val="24"/>
        </w:rPr>
        <w:t>оздоровительно-рекреационных зон, позволяющих разделить свободное пространство школы на зоны активного и тихого отдыха;</w:t>
      </w:r>
      <w:r w:rsidRPr="00BC5C42">
        <w:rPr>
          <w:sz w:val="24"/>
          <w:szCs w:val="24"/>
        </w:rPr>
        <w:t xml:space="preserve"> </w:t>
      </w:r>
    </w:p>
    <w:p w:rsidR="00BC5C42" w:rsidRPr="00BC5C42" w:rsidRDefault="00BC5C42" w:rsidP="00BC5C42">
      <w:pPr>
        <w:shd w:val="clear" w:color="auto" w:fill="FFFFFF"/>
        <w:tabs>
          <w:tab w:val="left" w:pos="872"/>
          <w:tab w:val="left" w:pos="993"/>
          <w:tab w:val="left" w:pos="1310"/>
        </w:tabs>
        <w:ind w:left="567" w:right="-1"/>
        <w:rPr>
          <w:rStyle w:val="CharAttribute526"/>
          <w:rFonts w:eastAsia="№Е"/>
          <w:sz w:val="24"/>
          <w:szCs w:val="24"/>
        </w:rPr>
      </w:pPr>
      <w:r w:rsidRPr="00BC5C42">
        <w:rPr>
          <w:rStyle w:val="CharAttribute526"/>
          <w:rFonts w:eastAsia="№Е"/>
          <w:sz w:val="24"/>
          <w:szCs w:val="24"/>
        </w:rPr>
        <w:t>- создание и поддержание в рабочем состоянии  на пришкольной территории стеллажей свободного книгообмена (</w:t>
      </w:r>
      <w:proofErr w:type="spellStart"/>
      <w:r w:rsidRPr="00BC5C42">
        <w:rPr>
          <w:rStyle w:val="CharAttribute526"/>
          <w:rFonts w:eastAsia="№Е"/>
          <w:sz w:val="24"/>
          <w:szCs w:val="24"/>
        </w:rPr>
        <w:t>Букроссинг</w:t>
      </w:r>
      <w:proofErr w:type="spellEnd"/>
      <w:r w:rsidRPr="00BC5C42">
        <w:rPr>
          <w:rStyle w:val="CharAttribute526"/>
          <w:rFonts w:eastAsia="№Е"/>
          <w:sz w:val="24"/>
          <w:szCs w:val="24"/>
        </w:rPr>
        <w:t xml:space="preserve">), на которые желающие дети, </w:t>
      </w:r>
      <w:r w:rsidRPr="00BC5C42">
        <w:rPr>
          <w:rStyle w:val="CharAttribute526"/>
          <w:rFonts w:eastAsia="№Е"/>
          <w:sz w:val="24"/>
          <w:szCs w:val="24"/>
        </w:rPr>
        <w:lastRenderedPageBreak/>
        <w:t>родители и педагоги могут выставлять для общего пользования свои книги, а также брать с них для чтения любые другие;</w:t>
      </w:r>
    </w:p>
    <w:p w:rsidR="00BC5C42" w:rsidRPr="00BC5C42" w:rsidRDefault="00BC5C42" w:rsidP="00BC5C42">
      <w:pPr>
        <w:shd w:val="clear" w:color="auto" w:fill="FFFFFF"/>
        <w:tabs>
          <w:tab w:val="left" w:pos="872"/>
          <w:tab w:val="left" w:pos="993"/>
          <w:tab w:val="left" w:pos="1310"/>
        </w:tabs>
        <w:ind w:left="567" w:right="-1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>- благоустройство классных кабинетов, осуществляемое классными руководителями вместе со школьниками своих классов, позволяющее учащимся проявить свои фантазию и творческие способности, создающее повод для длительного общения классного руководителя со своими детьми;</w:t>
      </w:r>
    </w:p>
    <w:p w:rsidR="00BC5C42" w:rsidRPr="00BC5C42" w:rsidRDefault="00BC5C42" w:rsidP="00BC5C42">
      <w:pPr>
        <w:shd w:val="clear" w:color="auto" w:fill="FFFFFF"/>
        <w:tabs>
          <w:tab w:val="left" w:pos="872"/>
          <w:tab w:val="left" w:pos="993"/>
          <w:tab w:val="left" w:pos="1310"/>
        </w:tabs>
        <w:ind w:left="567" w:right="-1"/>
        <w:rPr>
          <w:rFonts w:ascii="Times New Roman" w:hAnsi="Times New Roman" w:cs="Times New Roman"/>
          <w:sz w:val="24"/>
          <w:szCs w:val="24"/>
        </w:rPr>
      </w:pPr>
      <w:proofErr w:type="gramStart"/>
      <w:r w:rsidRPr="00BC5C42">
        <w:rPr>
          <w:rFonts w:ascii="Times New Roman" w:hAnsi="Times New Roman" w:cs="Times New Roman"/>
          <w:sz w:val="24"/>
          <w:szCs w:val="24"/>
        </w:rPr>
        <w:t xml:space="preserve">- событийный дизайн – оформление пространства проведения конкретных событий школы (праздников, церемоний, торжественных линеек, творческих вечеров, выставок, собраний, конференций и т.п.); </w:t>
      </w:r>
      <w:proofErr w:type="gramEnd"/>
    </w:p>
    <w:p w:rsidR="00BC5C42" w:rsidRPr="00BC5C42" w:rsidRDefault="00BC5C42" w:rsidP="00BC5C42">
      <w:pPr>
        <w:shd w:val="clear" w:color="auto" w:fill="FFFFFF"/>
        <w:tabs>
          <w:tab w:val="left" w:pos="872"/>
          <w:tab w:val="left" w:pos="993"/>
          <w:tab w:val="left" w:pos="1310"/>
        </w:tabs>
        <w:ind w:left="567" w:right="-1"/>
        <w:rPr>
          <w:rFonts w:ascii="Times New Roman" w:hAnsi="Times New Roman" w:cs="Times New Roman"/>
          <w:b/>
          <w:i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регулярная организация и проведение конкурсов творческих проектов по благоустройству различных участков пришкольной территории (например, высадке культурных растений, закладке газонов, сооружению альпийских горок, созданию инсталляций и иного декоративного оформления отведенных для детских проектов мест); </w:t>
      </w:r>
    </w:p>
    <w:p w:rsidR="00BC5C42" w:rsidRPr="00BC5C42" w:rsidRDefault="00BC5C42" w:rsidP="00BC5C42">
      <w:pPr>
        <w:tabs>
          <w:tab w:val="left" w:pos="851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>- акцентирование внимания школьников посредством элементов предметно-эстетической среды (стенды, плакаты, фотозоны и  инсталляции) на важных для воспитания ценностях школы, ее традициях, правилах.</w:t>
      </w:r>
    </w:p>
    <w:p w:rsidR="00BC5C42" w:rsidRPr="00BC5C42" w:rsidRDefault="00BC5C42" w:rsidP="00BC5C42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C42">
        <w:rPr>
          <w:rFonts w:ascii="Times New Roman" w:hAnsi="Times New Roman" w:cs="Times New Roman"/>
          <w:b/>
          <w:w w:val="0"/>
          <w:sz w:val="24"/>
          <w:szCs w:val="24"/>
        </w:rPr>
        <w:t xml:space="preserve">3.10. Модуль </w:t>
      </w:r>
      <w:r w:rsidRPr="00BC5C42">
        <w:rPr>
          <w:rFonts w:ascii="Times New Roman" w:hAnsi="Times New Roman" w:cs="Times New Roman"/>
          <w:b/>
          <w:sz w:val="24"/>
          <w:szCs w:val="24"/>
        </w:rPr>
        <w:t>«Работа с родителями»</w:t>
      </w:r>
    </w:p>
    <w:p w:rsidR="00956FFF" w:rsidRDefault="00BC5C42" w:rsidP="00956FFF">
      <w:pPr>
        <w:tabs>
          <w:tab w:val="left" w:pos="851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</w:t>
      </w:r>
      <w:r w:rsidR="00956FFF">
        <w:rPr>
          <w:rFonts w:ascii="Times New Roman" w:hAnsi="Times New Roman" w:cs="Times New Roman"/>
          <w:sz w:val="24"/>
          <w:szCs w:val="24"/>
        </w:rPr>
        <w:t xml:space="preserve">ующих видов и форм </w:t>
      </w:r>
      <w:proofErr w:type="spellStart"/>
      <w:r w:rsidR="00956FFF">
        <w:rPr>
          <w:rFonts w:ascii="Times New Roman" w:hAnsi="Times New Roman" w:cs="Times New Roman"/>
          <w:sz w:val="24"/>
          <w:szCs w:val="24"/>
        </w:rPr>
        <w:t>деятельнос</w:t>
      </w:r>
      <w:proofErr w:type="spellEnd"/>
    </w:p>
    <w:p w:rsidR="00BC5C42" w:rsidRPr="00956FFF" w:rsidRDefault="00BC5C42" w:rsidP="00956FFF">
      <w:pPr>
        <w:tabs>
          <w:tab w:val="left" w:pos="851"/>
        </w:tabs>
        <w:ind w:firstLine="567"/>
        <w:rPr>
          <w:rStyle w:val="CharAttribute502"/>
          <w:rFonts w:eastAsia="№Е"/>
          <w:i w:val="0"/>
          <w:sz w:val="24"/>
          <w:szCs w:val="24"/>
        </w:rPr>
      </w:pPr>
      <w:r w:rsidRPr="00BC5C42">
        <w:rPr>
          <w:rStyle w:val="CharAttribute502"/>
          <w:rFonts w:eastAsia="№Е"/>
          <w:b/>
          <w:sz w:val="24"/>
          <w:szCs w:val="24"/>
        </w:rPr>
        <w:t xml:space="preserve">  На групповом уровне: 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Общешкольная Родительская конференция и Родительский комитет, </w:t>
      </w:r>
      <w:proofErr w:type="gramStart"/>
      <w:r w:rsidRPr="00BC5C42">
        <w:rPr>
          <w:sz w:val="24"/>
          <w:szCs w:val="24"/>
        </w:rPr>
        <w:t>органы</w:t>
      </w:r>
      <w:proofErr w:type="gramEnd"/>
      <w:r w:rsidRPr="00BC5C42">
        <w:rPr>
          <w:sz w:val="24"/>
          <w:szCs w:val="24"/>
        </w:rPr>
        <w:t xml:space="preserve"> участвующие в управлении образовательной организацией и решении вопросов воспитания и социализации их детей;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0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</w:t>
      </w:r>
      <w:r w:rsidRPr="00BC5C42">
        <w:rPr>
          <w:b/>
          <w:sz w:val="24"/>
          <w:szCs w:val="24"/>
        </w:rPr>
        <w:t>Родительская конференция Школы</w:t>
      </w:r>
      <w:r w:rsidRPr="00BC5C42">
        <w:rPr>
          <w:sz w:val="24"/>
          <w:szCs w:val="24"/>
        </w:rPr>
        <w:t xml:space="preserve"> – высший орган управления деятельностью родительской общественности. В работе конференции   принимают участие родители (законные представители) обучающихся гимназии в количестве трех человек от каждого класса. Конференция созывается с целью привлечения родительской общественности к участию в организации учебного процесса.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0" w:right="175"/>
        <w:jc w:val="left"/>
        <w:rPr>
          <w:sz w:val="24"/>
          <w:szCs w:val="24"/>
        </w:rPr>
      </w:pPr>
      <w:r w:rsidRPr="00BC5C42">
        <w:rPr>
          <w:sz w:val="24"/>
          <w:szCs w:val="24"/>
        </w:rPr>
        <w:t xml:space="preserve">- </w:t>
      </w:r>
      <w:r w:rsidRPr="00BC5C42">
        <w:rPr>
          <w:b/>
          <w:sz w:val="24"/>
          <w:szCs w:val="24"/>
        </w:rPr>
        <w:t>Родительский комитет Школы</w:t>
      </w:r>
      <w:r w:rsidRPr="00BC5C42">
        <w:rPr>
          <w:sz w:val="24"/>
          <w:szCs w:val="24"/>
        </w:rPr>
        <w:t>, являющийся органом управления, избирается на классных родительских собраниях. Решения родительского комитета Школы являются рекомендательными. Обязательными для исполнения являются только те решения, которые приняты в соответствии с законами РФ и в целях реализации, которых издается приказ директора по Школе. В состав  родительского комитета Школы входят представители родителей (законных представителей) обучающихся в количестве одного человека  от каждого класса.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i/>
          <w:iCs/>
          <w:sz w:val="24"/>
          <w:szCs w:val="24"/>
        </w:rPr>
      </w:pPr>
      <w:proofErr w:type="gramStart"/>
      <w:r w:rsidRPr="00BC5C42">
        <w:rPr>
          <w:sz w:val="24"/>
          <w:szCs w:val="24"/>
        </w:rPr>
        <w:t xml:space="preserve">- «Школа ответственного родителя», на которых обсуждаются вопросы возрастных особенностей детей, формы и способы доверительного взаимодействия родителей с детьми, проводятся мастер-классы, семинары, круглые столы с приглашением специалистов (профессиональных психологов, врачей, социальных работников)   и обмениваться собственным творческим опытом и находками в деле воспитания </w:t>
      </w:r>
      <w:r w:rsidRPr="00BC5C42">
        <w:rPr>
          <w:sz w:val="24"/>
          <w:szCs w:val="24"/>
        </w:rPr>
        <w:lastRenderedPageBreak/>
        <w:t>детей;</w:t>
      </w:r>
      <w:proofErr w:type="gramEnd"/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Дни открытых дверей для родителей, во время которых родители могут посещать школьные уроки, внеурочные занятия и  для получения представления о ходе учебно-воспитательного процесса в школе;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общешкольные родительские собрания, происходящие в режиме обсуждения наиболее острых проблем обучения и воспитания школьников;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родительские форумы при школьном интернет-сайте, на которых обсуждаются интересующие родителей вопросы, а также осуществляются виртуальные консультации психологов и педагогов.   </w:t>
      </w:r>
    </w:p>
    <w:p w:rsidR="00BC5C42" w:rsidRPr="00BC5C42" w:rsidRDefault="00BC5C42" w:rsidP="00BC5C42">
      <w:pPr>
        <w:pStyle w:val="a3"/>
        <w:shd w:val="clear" w:color="auto" w:fill="FFFFFF"/>
        <w:tabs>
          <w:tab w:val="left" w:pos="993"/>
          <w:tab w:val="left" w:pos="1310"/>
        </w:tabs>
        <w:ind w:left="567" w:right="-1"/>
        <w:rPr>
          <w:b/>
          <w:i/>
          <w:sz w:val="24"/>
          <w:szCs w:val="24"/>
        </w:rPr>
      </w:pPr>
      <w:r w:rsidRPr="00BC5C42">
        <w:rPr>
          <w:b/>
          <w:i/>
          <w:sz w:val="24"/>
          <w:szCs w:val="24"/>
        </w:rPr>
        <w:t>На индивидуальном уровне: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работа специалистов по запросу родителей для решения острых конфликтных ситуаций;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 xml:space="preserve">- помощь со стороны родителей в подготовке и проведении общешкольных и </w:t>
      </w:r>
      <w:proofErr w:type="spellStart"/>
      <w:r w:rsidRPr="00BC5C42">
        <w:rPr>
          <w:sz w:val="24"/>
          <w:szCs w:val="24"/>
        </w:rPr>
        <w:t>внутриклассных</w:t>
      </w:r>
      <w:proofErr w:type="spellEnd"/>
      <w:r w:rsidRPr="00BC5C42">
        <w:rPr>
          <w:sz w:val="24"/>
          <w:szCs w:val="24"/>
        </w:rPr>
        <w:t xml:space="preserve"> мероприятий воспитательной направленности;</w:t>
      </w:r>
    </w:p>
    <w:p w:rsidR="00BC5C42" w:rsidRPr="00BC5C42" w:rsidRDefault="00BC5C42" w:rsidP="00BC5C42">
      <w:pPr>
        <w:pStyle w:val="a3"/>
        <w:tabs>
          <w:tab w:val="left" w:pos="851"/>
          <w:tab w:val="left" w:pos="1310"/>
        </w:tabs>
        <w:ind w:left="567" w:right="175"/>
        <w:rPr>
          <w:sz w:val="24"/>
          <w:szCs w:val="24"/>
        </w:rPr>
      </w:pPr>
      <w:r w:rsidRPr="00BC5C42">
        <w:rPr>
          <w:sz w:val="24"/>
          <w:szCs w:val="24"/>
        </w:rPr>
        <w:t>- индивидуальное консультирование c целью координации воспитательных усилий педагогов и родителей.</w:t>
      </w:r>
    </w:p>
    <w:p w:rsidR="00BC5C42" w:rsidRPr="00BC5C42" w:rsidRDefault="00BC5C42" w:rsidP="00BC5C42">
      <w:pPr>
        <w:pStyle w:val="a3"/>
        <w:shd w:val="clear" w:color="auto" w:fill="FFFFFF"/>
        <w:tabs>
          <w:tab w:val="left" w:pos="993"/>
          <w:tab w:val="left" w:pos="1310"/>
        </w:tabs>
        <w:ind w:left="0" w:right="-1"/>
        <w:jc w:val="center"/>
        <w:rPr>
          <w:b/>
          <w:iCs/>
          <w:w w:val="0"/>
          <w:sz w:val="24"/>
          <w:szCs w:val="24"/>
        </w:rPr>
      </w:pPr>
    </w:p>
    <w:p w:rsidR="00BC5C42" w:rsidRPr="00BC5C42" w:rsidRDefault="00BC5C42" w:rsidP="00BC5C42">
      <w:pPr>
        <w:pStyle w:val="a3"/>
        <w:shd w:val="clear" w:color="auto" w:fill="FFFFFF"/>
        <w:tabs>
          <w:tab w:val="left" w:pos="993"/>
          <w:tab w:val="left" w:pos="1310"/>
        </w:tabs>
        <w:ind w:left="0" w:right="-1"/>
        <w:jc w:val="center"/>
        <w:rPr>
          <w:b/>
          <w:iCs/>
          <w:w w:val="0"/>
          <w:sz w:val="24"/>
          <w:szCs w:val="24"/>
        </w:rPr>
      </w:pPr>
      <w:r w:rsidRPr="00BC5C42">
        <w:rPr>
          <w:b/>
          <w:iCs/>
          <w:w w:val="0"/>
          <w:sz w:val="24"/>
          <w:szCs w:val="24"/>
        </w:rPr>
        <w:t>4. ОСНОВНЫЕ НАПРАВЛЕНИЯ САМОАНАЛИЗА ВОСПИТАТЕЛЬНОЙ РАБОТЫ</w:t>
      </w:r>
    </w:p>
    <w:p w:rsidR="00BC5C42" w:rsidRPr="00BC5C42" w:rsidRDefault="00BC5C42" w:rsidP="00BC5C42">
      <w:pPr>
        <w:pStyle w:val="a3"/>
        <w:shd w:val="clear" w:color="auto" w:fill="FFFFFF"/>
        <w:tabs>
          <w:tab w:val="left" w:pos="993"/>
          <w:tab w:val="left" w:pos="1310"/>
        </w:tabs>
        <w:ind w:left="0" w:right="-1"/>
        <w:jc w:val="center"/>
        <w:rPr>
          <w:b/>
          <w:iCs/>
          <w:w w:val="0"/>
          <w:sz w:val="24"/>
          <w:szCs w:val="24"/>
        </w:rPr>
      </w:pP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Самоанализ организуемой в школе воспитательной работы осуществляется по выбранным самим учреждением направлениям и проводится с целью выявления основных проблем школьного воспитания и последующего их решения.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Самоанализ осуществляется ежегодно силами самой образовательной организации с привлечением (при необходимости и по самостоятельному решению администрации образовательной организации) внешних экспертов.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>Основными принципами, на основе которых осуществляется самоанализ воспитательной работы в школе, являются: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принцип гуманистической направленности осуществляемого анализа, ориентирующий экспертов на уважительное </w:t>
      </w:r>
      <w:proofErr w:type="gramStart"/>
      <w:r w:rsidRPr="00BC5C42">
        <w:rPr>
          <w:rFonts w:ascii="Times New Roman" w:hAnsi="Times New Roman" w:cs="Times New Roman"/>
          <w:sz w:val="24"/>
          <w:szCs w:val="24"/>
        </w:rPr>
        <w:t>отношение</w:t>
      </w:r>
      <w:proofErr w:type="gramEnd"/>
      <w:r w:rsidRPr="00BC5C42">
        <w:rPr>
          <w:rFonts w:ascii="Times New Roman" w:hAnsi="Times New Roman" w:cs="Times New Roman"/>
          <w:sz w:val="24"/>
          <w:szCs w:val="24"/>
        </w:rPr>
        <w:t xml:space="preserve"> как к воспитанникам, так и к педагогам, реализующим воспитательный процесс;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принцип приоритета анализа сущностных сторон воспитания, ориентирующий экспертов на изучение не количественных его показателей, а качественных – таких как содержание и разнообразие деятельности, характер общения и отношений между школьниками и педагогами; 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>- 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детьми деятельности;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- принцип разделенной ответственности за результаты личностного развития школьников, ориентирующий экспертов на понимание того, что личностное развитие школьников – это результат как социального воспитания (в котором школа участвует </w:t>
      </w:r>
      <w:r w:rsidRPr="00BC5C42">
        <w:rPr>
          <w:rFonts w:ascii="Times New Roman" w:hAnsi="Times New Roman" w:cs="Times New Roman"/>
          <w:sz w:val="24"/>
          <w:szCs w:val="24"/>
        </w:rPr>
        <w:lastRenderedPageBreak/>
        <w:t>наряду с другими социальными институтами), так и стихийной социализации и саморазвития детей.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Основными направлениями анализа организуемого в школе воспитательного процесса могут быть </w:t>
      </w:r>
      <w:proofErr w:type="gramStart"/>
      <w:r w:rsidRPr="00BC5C42"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 w:rsidRPr="00BC5C42">
        <w:rPr>
          <w:rFonts w:ascii="Times New Roman" w:hAnsi="Times New Roman" w:cs="Times New Roman"/>
          <w:i/>
          <w:sz w:val="24"/>
          <w:szCs w:val="24"/>
        </w:rPr>
        <w:t>:</w:t>
      </w:r>
      <w:r w:rsidRPr="00BC5C4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C5C4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1. Результаты воспитания, социализации и саморазвития школьников.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 xml:space="preserve">Критерием, на основе которого осуществляется данный анализ, является динамика личностного развития школьников каждого класса.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>Осуществляется анализ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школы.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 xml:space="preserve">Способом получения информации о результатах воспитания, социализации и саморазвития школьников является педагогическое наблюдение и диагностика.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 xml:space="preserve">Внимание педагогов сосредотачивается на следующих вопросах: какие прежде существовавшие проблемы личностного развития школьников удалось решить за минувший учебный год; какие </w:t>
      </w:r>
      <w:proofErr w:type="gramStart"/>
      <w:r w:rsidRPr="00BC5C42">
        <w:rPr>
          <w:rFonts w:ascii="Times New Roman" w:hAnsi="Times New Roman" w:cs="Times New Roman"/>
          <w:iCs/>
          <w:sz w:val="24"/>
          <w:szCs w:val="24"/>
        </w:rPr>
        <w:t>проблемы</w:t>
      </w:r>
      <w:proofErr w:type="gramEnd"/>
      <w:r w:rsidRPr="00BC5C42">
        <w:rPr>
          <w:rFonts w:ascii="Times New Roman" w:hAnsi="Times New Roman" w:cs="Times New Roman"/>
          <w:iCs/>
          <w:sz w:val="24"/>
          <w:szCs w:val="24"/>
        </w:rPr>
        <w:t xml:space="preserve"> решить не удалось и почему; </w:t>
      </w:r>
      <w:proofErr w:type="gramStart"/>
      <w:r w:rsidRPr="00BC5C42">
        <w:rPr>
          <w:rFonts w:ascii="Times New Roman" w:hAnsi="Times New Roman" w:cs="Times New Roman"/>
          <w:iCs/>
          <w:sz w:val="24"/>
          <w:szCs w:val="24"/>
        </w:rPr>
        <w:t>какие</w:t>
      </w:r>
      <w:proofErr w:type="gramEnd"/>
      <w:r w:rsidRPr="00BC5C42">
        <w:rPr>
          <w:rFonts w:ascii="Times New Roman" w:hAnsi="Times New Roman" w:cs="Times New Roman"/>
          <w:iCs/>
          <w:sz w:val="24"/>
          <w:szCs w:val="24"/>
        </w:rPr>
        <w:t xml:space="preserve"> новые проблемы появились, над чем далее предстоит работать педагогическому коллективу.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C5C42">
        <w:rPr>
          <w:rFonts w:ascii="Times New Roman" w:hAnsi="Times New Roman" w:cs="Times New Roman"/>
          <w:b/>
          <w:bCs/>
          <w:i/>
          <w:sz w:val="24"/>
          <w:szCs w:val="24"/>
        </w:rPr>
        <w:t>2. Состояние организуемой в школе совместной деятельности детей и взрослых.</w:t>
      </w:r>
    </w:p>
    <w:p w:rsidR="00BC5C42" w:rsidRPr="00BC5C42" w:rsidRDefault="00BC5C42" w:rsidP="00BC5C42">
      <w:pPr>
        <w:adjustRightInd w:val="0"/>
        <w:ind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 xml:space="preserve">Критерием, на основе которого осуществляется данный анализ, является наличие в школе интересной, событийно насыщенной и личностно развивающей совместной деятельности детей и взрослых.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 xml:space="preserve">Осуществляется анализ заместителем директора по воспитательной работе, классными руководителями, активом старшеклассников и родителями, хорошо знакомыми с деятельностью школы.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>Способами</w:t>
      </w:r>
      <w:r w:rsidRPr="00BC5C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5C42">
        <w:rPr>
          <w:rFonts w:ascii="Times New Roman" w:hAnsi="Times New Roman" w:cs="Times New Roman"/>
          <w:iCs/>
          <w:sz w:val="24"/>
          <w:szCs w:val="24"/>
        </w:rPr>
        <w:t>получения информации о состоянии организуемой в школе совместной деятельности детей и взрослых могут быть беседы со школьниками и их родителями, педагогами, лидерами ученического самоуправления, при необходимости – их анкетирование. Полученные результаты обсуждаются на заседании методического объединения классных руководителей или педагогическом совете школы.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 xml:space="preserve">Внимание при этом сосредотачивается на вопросах, связанных </w:t>
      </w:r>
      <w:proofErr w:type="gramStart"/>
      <w:r w:rsidRPr="00BC5C42">
        <w:rPr>
          <w:rFonts w:ascii="Times New Roman" w:hAnsi="Times New Roman" w:cs="Times New Roman"/>
          <w:iCs/>
          <w:sz w:val="24"/>
          <w:szCs w:val="24"/>
        </w:rPr>
        <w:t>с</w:t>
      </w:r>
      <w:proofErr w:type="gramEnd"/>
      <w:r w:rsidRPr="00BC5C42">
        <w:rPr>
          <w:rFonts w:ascii="Times New Roman" w:hAnsi="Times New Roman" w:cs="Times New Roman"/>
          <w:i/>
          <w:sz w:val="24"/>
          <w:szCs w:val="24"/>
        </w:rPr>
        <w:t>: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 xml:space="preserve">- качеством проводимых </w:t>
      </w:r>
      <w:r w:rsidRPr="00BC5C42">
        <w:rPr>
          <w:rFonts w:ascii="Times New Roman" w:hAnsi="Times New Roman" w:cs="Times New Roman"/>
          <w:sz w:val="24"/>
          <w:szCs w:val="24"/>
        </w:rPr>
        <w:t>о</w:t>
      </w:r>
      <w:r w:rsidRPr="00BC5C42">
        <w:rPr>
          <w:rFonts w:ascii="Times New Roman" w:hAnsi="Times New Roman" w:cs="Times New Roman"/>
          <w:w w:val="0"/>
          <w:sz w:val="24"/>
          <w:szCs w:val="24"/>
        </w:rPr>
        <w:t xml:space="preserve">бщешкольных ключевых </w:t>
      </w:r>
      <w:r w:rsidRPr="00BC5C42">
        <w:rPr>
          <w:rFonts w:ascii="Times New Roman" w:hAnsi="Times New Roman" w:cs="Times New Roman"/>
          <w:sz w:val="24"/>
          <w:szCs w:val="24"/>
        </w:rPr>
        <w:t>дел;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>- качеством совместной деятельности классных руководителей и обучающихся их классов;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>- качеством организуемой в школе</w:t>
      </w:r>
      <w:r w:rsidRPr="00BC5C42">
        <w:rPr>
          <w:rFonts w:ascii="Times New Roman" w:hAnsi="Times New Roman" w:cs="Times New Roman"/>
          <w:sz w:val="24"/>
          <w:szCs w:val="24"/>
        </w:rPr>
        <w:t xml:space="preserve"> внеурочной деятельности;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>- качеством реализации личностно развивающего потенциала школьных уроков;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 xml:space="preserve">- качеством существующего в школе </w:t>
      </w:r>
      <w:r w:rsidRPr="00BC5C42">
        <w:rPr>
          <w:rFonts w:ascii="Times New Roman" w:hAnsi="Times New Roman" w:cs="Times New Roman"/>
          <w:sz w:val="24"/>
          <w:szCs w:val="24"/>
        </w:rPr>
        <w:t>ученического самоуправления;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lastRenderedPageBreak/>
        <w:t>- качеством</w:t>
      </w:r>
      <w:r w:rsidRPr="00BC5C42">
        <w:rPr>
          <w:rFonts w:ascii="Times New Roman" w:hAnsi="Times New Roman" w:cs="Times New Roman"/>
          <w:w w:val="0"/>
          <w:sz w:val="24"/>
          <w:szCs w:val="24"/>
        </w:rPr>
        <w:t xml:space="preserve"> проводимых в школе экскурсий, экспедиций, походов;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>- качеством</w:t>
      </w:r>
      <w:r w:rsidRPr="00BC5C42">
        <w:rPr>
          <w:rStyle w:val="CharAttribute484"/>
          <w:rFonts w:eastAsia="№Е"/>
          <w:sz w:val="24"/>
          <w:szCs w:val="24"/>
        </w:rPr>
        <w:t xml:space="preserve"> </w:t>
      </w:r>
      <w:proofErr w:type="spellStart"/>
      <w:r w:rsidRPr="00BC5C42">
        <w:rPr>
          <w:rStyle w:val="CharAttribute484"/>
          <w:rFonts w:eastAsia="№Е"/>
          <w:sz w:val="24"/>
          <w:szCs w:val="24"/>
        </w:rPr>
        <w:t>профориентационной</w:t>
      </w:r>
      <w:proofErr w:type="spellEnd"/>
      <w:r w:rsidRPr="00BC5C42">
        <w:rPr>
          <w:rStyle w:val="CharAttribute484"/>
          <w:rFonts w:eastAsia="№Е"/>
          <w:sz w:val="24"/>
          <w:szCs w:val="24"/>
        </w:rPr>
        <w:t xml:space="preserve"> работы школы;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>- качеством</w:t>
      </w:r>
      <w:r w:rsidRPr="00BC5C42">
        <w:rPr>
          <w:rStyle w:val="CharAttribute484"/>
          <w:rFonts w:eastAsia="№Е"/>
          <w:sz w:val="24"/>
          <w:szCs w:val="24"/>
        </w:rPr>
        <w:t xml:space="preserve"> работы </w:t>
      </w:r>
      <w:proofErr w:type="gramStart"/>
      <w:r w:rsidRPr="00BC5C42">
        <w:rPr>
          <w:rStyle w:val="CharAttribute484"/>
          <w:rFonts w:eastAsia="№Е"/>
          <w:sz w:val="24"/>
          <w:szCs w:val="24"/>
        </w:rPr>
        <w:t>школьных</w:t>
      </w:r>
      <w:proofErr w:type="gramEnd"/>
      <w:r w:rsidRPr="00BC5C42">
        <w:rPr>
          <w:rStyle w:val="CharAttribute484"/>
          <w:rFonts w:eastAsia="№Е"/>
          <w:sz w:val="24"/>
          <w:szCs w:val="24"/>
        </w:rPr>
        <w:t xml:space="preserve"> медиа;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>- качеством</w:t>
      </w:r>
      <w:r w:rsidRPr="00BC5C42">
        <w:rPr>
          <w:rFonts w:ascii="Times New Roman" w:hAnsi="Times New Roman" w:cs="Times New Roman"/>
          <w:w w:val="0"/>
          <w:sz w:val="24"/>
          <w:szCs w:val="24"/>
        </w:rPr>
        <w:t xml:space="preserve"> организации предметно-эстетической среды школы;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>- качеством взаимодействия школы и семей школьников.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iCs/>
          <w:sz w:val="24"/>
          <w:szCs w:val="24"/>
        </w:rPr>
        <w:t xml:space="preserve">Итогом самоанализа </w:t>
      </w:r>
      <w:r w:rsidRPr="00BC5C42">
        <w:rPr>
          <w:rFonts w:ascii="Times New Roman" w:hAnsi="Times New Roman" w:cs="Times New Roman"/>
          <w:sz w:val="24"/>
          <w:szCs w:val="24"/>
        </w:rPr>
        <w:t>организуемой в школе воспитательной работы является перечень выявленных проблем, над которыми предстоит работать педагогическому коллективу и проект направленных на это управленческих решений.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  <w:r w:rsidRPr="00BC5C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5C42" w:rsidRPr="00BC5C42" w:rsidRDefault="00BC5C42" w:rsidP="00BC5C42">
      <w:pPr>
        <w:adjustRightInd w:val="0"/>
        <w:ind w:right="-1" w:firstLine="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5"/>
        <w:gridCol w:w="995"/>
        <w:gridCol w:w="101"/>
        <w:gridCol w:w="1776"/>
        <w:gridCol w:w="129"/>
        <w:gridCol w:w="2725"/>
      </w:tblGrid>
      <w:tr w:rsidR="003375BE" w:rsidRPr="00ED76A9" w:rsidTr="00B11E05"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КАЛЕНДАРНЫЙ ПЛАН РЕАЛИЗАЦИИ ПРОГРАММЫ ВОСПИТАНИЯ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на уровне  начального общего образования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3375BE" w:rsidRPr="00ED76A9" w:rsidTr="00B11E05"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Ключевые общешкольные дела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3375BE" w:rsidRPr="00ED76A9" w:rsidTr="00B11E05">
        <w:trPr>
          <w:trHeight w:val="865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 дата проведения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gramStart"/>
            <w:r w:rsidRPr="00ED76A9">
              <w:rPr>
                <w:sz w:val="24"/>
                <w:szCs w:val="24"/>
              </w:rPr>
              <w:t>Ответственный</w:t>
            </w:r>
            <w:proofErr w:type="gramEnd"/>
            <w:r w:rsidRPr="00ED76A9">
              <w:rPr>
                <w:sz w:val="24"/>
                <w:szCs w:val="24"/>
              </w:rPr>
              <w:t>, исполнители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Торжественная     линейка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«Первый звонок»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Тематический урок Знаний 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 – организатор, 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Школьный этап всероссийской акции «Помоги пойти учиться»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социальный педагог, 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Декада безопасности 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беседы, встречи  с сотрудниками МЧС, МВД и др.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мероприятия отряда ЮИД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тренировочные мероприятия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-тематические творческие </w:t>
            </w:r>
            <w:r w:rsidRPr="00ED76A9">
              <w:rPr>
                <w:sz w:val="24"/>
                <w:szCs w:val="24"/>
              </w:rPr>
              <w:lastRenderedPageBreak/>
              <w:t xml:space="preserve">конкурсы 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 xml:space="preserve">1-4 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 педагог - организатор ОБЖ,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>День здоровья – спортивно-оздоровительный праздник  на открытых площадках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учителя физкультуры,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2355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Творческий фестиваль «Золотая осень»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тематические фотозоны, концертные площадки, фотовыставки, выставка декоративно-прикладного творчества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учитель </w:t>
            </w:r>
            <w:proofErr w:type="gramStart"/>
            <w:r w:rsidRPr="00ED76A9">
              <w:rPr>
                <w:sz w:val="24"/>
                <w:szCs w:val="24"/>
              </w:rPr>
              <w:t>ИЗО</w:t>
            </w:r>
            <w:proofErr w:type="gramEnd"/>
            <w:r w:rsidRPr="00ED76A9">
              <w:rPr>
                <w:sz w:val="24"/>
                <w:szCs w:val="24"/>
              </w:rPr>
              <w:t>,  педагоги дополнительного образования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Тематическая неделя «Спасибо Вам, учителя»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творческие поздравления  учителей.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октябрь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педагог </w:t>
            </w:r>
            <w:proofErr w:type="gramStart"/>
            <w:r w:rsidRPr="00ED76A9">
              <w:rPr>
                <w:sz w:val="24"/>
                <w:szCs w:val="24"/>
              </w:rPr>
              <w:t>-о</w:t>
            </w:r>
            <w:proofErr w:type="gramEnd"/>
            <w:r w:rsidRPr="00ED76A9">
              <w:rPr>
                <w:sz w:val="24"/>
                <w:szCs w:val="24"/>
              </w:rPr>
              <w:t>рганизатор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Фестиваль ГТО 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Октябрь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учителя физкультуры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Тематическая неделя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-Посвящение в школьники 1 классы</w:t>
            </w:r>
            <w:r w:rsidRPr="00ED76A9">
              <w:rPr>
                <w:sz w:val="24"/>
                <w:szCs w:val="24"/>
              </w:rPr>
              <w:br/>
              <w:t>- творческие подарки и  поздравления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октябрь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 педагог – организатор,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Праздничный концерт, посвященный Дню  Матери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ноябрь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 педагог – организатор,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 Декада правовых знаний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тематические викторины, встречи с инспектором ПДН,  творческие конкурсы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декабрь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 </w:t>
            </w:r>
            <w:proofErr w:type="gramStart"/>
            <w:r w:rsidRPr="00ED76A9">
              <w:rPr>
                <w:sz w:val="24"/>
                <w:szCs w:val="24"/>
              </w:rPr>
              <w:t>социальный</w:t>
            </w:r>
            <w:proofErr w:type="gramEnd"/>
            <w:r w:rsidRPr="00ED76A9">
              <w:rPr>
                <w:sz w:val="24"/>
                <w:szCs w:val="24"/>
              </w:rPr>
              <w:t xml:space="preserve">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педагог, 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Новогодний марафон: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выступление классов на новогоднем утреннике, украшение </w:t>
            </w:r>
            <w:r w:rsidRPr="00ED76A9">
              <w:rPr>
                <w:sz w:val="24"/>
                <w:szCs w:val="24"/>
              </w:rPr>
              <w:lastRenderedPageBreak/>
              <w:t xml:space="preserve">кабинетов, участие в выставке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«Новогодние затеи»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декабрь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 педагог – организатор,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 xml:space="preserve">Памятные мероприятия, посвященные Дню снятия блокады Ленинграда 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январь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 педагог – организатор,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«Добро пожаловать в Науку»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-научно-популярный </w:t>
            </w:r>
            <w:proofErr w:type="spellStart"/>
            <w:r w:rsidRPr="00ED76A9">
              <w:rPr>
                <w:sz w:val="24"/>
                <w:szCs w:val="24"/>
              </w:rPr>
              <w:t>квест</w:t>
            </w:r>
            <w:proofErr w:type="spellEnd"/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февраль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 преподаватели кафедры естественнонаучных дисциплин,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2425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Декада гражданско-патриотического воспитания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День памяти о россиянах,  исполнивших служебный долг за пределами Отечества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Фестиваль патриотической песни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Конкурс – смотра песни и строя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февраль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учителя истории и обществознания, педагоги дополнительного образования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День здоровья – спортивно-оздоровительный </w:t>
            </w:r>
            <w:proofErr w:type="spellStart"/>
            <w:r w:rsidRPr="00ED76A9">
              <w:rPr>
                <w:sz w:val="24"/>
                <w:szCs w:val="24"/>
              </w:rPr>
              <w:t>квест</w:t>
            </w:r>
            <w:proofErr w:type="spellEnd"/>
            <w:r w:rsidRPr="00ED76A9">
              <w:rPr>
                <w:sz w:val="24"/>
                <w:szCs w:val="24"/>
              </w:rPr>
              <w:t xml:space="preserve"> на открытых площадках школы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февраль-март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учителя физкультуры, классные руководителя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«Весенний калейдоскоп»-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большой гимназический концерт, посвященный Международному Женскому Дню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март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педагог-организатор, педагоги дополнительного образования,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Неделя детской и юношеской книги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март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 педагог-библиотекарь,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Неделя музыки для детей и юношества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март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педагоги дополнительного образования, учителя музыки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 xml:space="preserve">Космос без границ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Тематическая неделя 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апрель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педагог-организатор,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Экологическая неделя (научно-просветительские мероприятия,  экологические акции)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апрель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педагог-организатор,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Тематическая неделя, посвященная Дню Победы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выставки рисунков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конкурс исследовательских проектов «Моя семья – мои герои»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  фестиваль «Песни нашей Победы»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май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педагог-организатор, педагоги дополнительного образования,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Торжественная церемония вручения номинаций «Дарование года»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май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педагог-организатор, педагоги дополнительного образования,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День здоровья – спортивно-оздоровительный праздник на открытых площадках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май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педагог-организатор, учителя физкультуры,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Творческий фестиваль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«Солнечный»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май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педагог-организатор, педагоги дополнительного образования,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 </w:t>
            </w:r>
            <w:proofErr w:type="gramStart"/>
            <w:r w:rsidRPr="00ED76A9">
              <w:rPr>
                <w:sz w:val="24"/>
                <w:szCs w:val="24"/>
              </w:rPr>
              <w:t xml:space="preserve">Выпускной в начальной школе </w:t>
            </w:r>
            <w:proofErr w:type="gramEnd"/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май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по УВР,  педагог-организатор,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>Работа пришкольного лагеря «Планета»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1779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июнь</w:t>
            </w:r>
          </w:p>
        </w:tc>
        <w:tc>
          <w:tcPr>
            <w:tcW w:w="2943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УВР,  педагог-организатор, педагоги дополнительного образования, учителя физкультуры, учителя начальной школы</w:t>
            </w: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Курсы внеурочной деятельности (</w:t>
            </w:r>
            <w:proofErr w:type="gramStart"/>
            <w:r w:rsidRPr="00ED76A9">
              <w:rPr>
                <w:b/>
                <w:sz w:val="24"/>
                <w:szCs w:val="24"/>
              </w:rPr>
              <w:t>согласно плана</w:t>
            </w:r>
            <w:proofErr w:type="gramEnd"/>
            <w:r w:rsidRPr="00ED76A9">
              <w:rPr>
                <w:b/>
                <w:sz w:val="24"/>
                <w:szCs w:val="24"/>
              </w:rPr>
              <w:t xml:space="preserve"> внеурочной деятельности)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Самоуправление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Избирательная кампания в классах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выборы активов классов, распределение обязанностей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принятие законов класса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составление плана работы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2-4</w:t>
            </w:r>
          </w:p>
        </w:tc>
        <w:tc>
          <w:tcPr>
            <w:tcW w:w="1925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Педагог - организатор, 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Отчет о проведенной работе, корректировка плана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2-4</w:t>
            </w:r>
          </w:p>
        </w:tc>
        <w:tc>
          <w:tcPr>
            <w:tcW w:w="1925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январь,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май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Знакомство с системой самоуправления класса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</w:t>
            </w:r>
          </w:p>
        </w:tc>
        <w:tc>
          <w:tcPr>
            <w:tcW w:w="1925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апрель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 xml:space="preserve"> Профориентация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Презентация проектов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«Профессия моих родителей»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</w:t>
            </w:r>
          </w:p>
        </w:tc>
        <w:tc>
          <w:tcPr>
            <w:tcW w:w="1925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сентябрь-октябрь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февраль-март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Презентация исследовательских проектов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«Мир профессий глазами детей»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2-4</w:t>
            </w:r>
          </w:p>
        </w:tc>
        <w:tc>
          <w:tcPr>
            <w:tcW w:w="1925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сентябрь-декабрь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Школьные медиа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Участие в  мастер-классах </w:t>
            </w:r>
            <w:proofErr w:type="gramStart"/>
            <w:r w:rsidRPr="00ED76A9">
              <w:rPr>
                <w:sz w:val="24"/>
                <w:szCs w:val="24"/>
              </w:rPr>
              <w:lastRenderedPageBreak/>
              <w:t>Школьной</w:t>
            </w:r>
            <w:proofErr w:type="gramEnd"/>
            <w:r w:rsidRPr="00ED76A9">
              <w:rPr>
                <w:sz w:val="24"/>
                <w:szCs w:val="24"/>
              </w:rPr>
              <w:t xml:space="preserve"> </w:t>
            </w:r>
            <w:proofErr w:type="spellStart"/>
            <w:r w:rsidRPr="00ED76A9">
              <w:rPr>
                <w:sz w:val="24"/>
                <w:szCs w:val="24"/>
              </w:rPr>
              <w:t>медиастудии</w:t>
            </w:r>
            <w:proofErr w:type="spellEnd"/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>2-4</w:t>
            </w:r>
          </w:p>
        </w:tc>
        <w:tc>
          <w:tcPr>
            <w:tcW w:w="1925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Педагог-организатор, </w:t>
            </w:r>
            <w:r w:rsidRPr="00ED76A9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>Фот</w:t>
            </w:r>
            <w:proofErr w:type="gramStart"/>
            <w:r w:rsidRPr="00ED76A9">
              <w:rPr>
                <w:sz w:val="24"/>
                <w:szCs w:val="24"/>
              </w:rPr>
              <w:t>о-</w:t>
            </w:r>
            <w:proofErr w:type="gramEnd"/>
            <w:r w:rsidRPr="00ED76A9">
              <w:rPr>
                <w:sz w:val="24"/>
                <w:szCs w:val="24"/>
              </w:rPr>
              <w:t xml:space="preserve"> и </w:t>
            </w:r>
            <w:proofErr w:type="spellStart"/>
            <w:r w:rsidRPr="00ED76A9">
              <w:rPr>
                <w:sz w:val="24"/>
                <w:szCs w:val="24"/>
              </w:rPr>
              <w:t>видеосьемка</w:t>
            </w:r>
            <w:proofErr w:type="spellEnd"/>
            <w:r w:rsidRPr="00ED76A9">
              <w:rPr>
                <w:sz w:val="24"/>
                <w:szCs w:val="24"/>
              </w:rPr>
              <w:t xml:space="preserve"> классных мероприятий</w:t>
            </w:r>
          </w:p>
        </w:tc>
        <w:tc>
          <w:tcPr>
            <w:tcW w:w="1148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2-4</w:t>
            </w:r>
          </w:p>
        </w:tc>
        <w:tc>
          <w:tcPr>
            <w:tcW w:w="1925" w:type="dxa"/>
            <w:gridSpan w:val="2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                                  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b/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                                       </w:t>
            </w:r>
            <w:r w:rsidRPr="00ED76A9">
              <w:rPr>
                <w:b/>
                <w:sz w:val="24"/>
                <w:szCs w:val="24"/>
              </w:rPr>
              <w:t>Детские общественные объединения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b/>
                <w:sz w:val="24"/>
                <w:szCs w:val="24"/>
              </w:rPr>
            </w:pP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proofErr w:type="gramStart"/>
            <w:r w:rsidRPr="00ED76A9">
              <w:rPr>
                <w:sz w:val="24"/>
                <w:szCs w:val="24"/>
              </w:rPr>
              <w:t>Участие обучающихся  в мероприятиях РДШ (школьный этап)</w:t>
            </w:r>
            <w:proofErr w:type="gramEnd"/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3-4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года 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proofErr w:type="gramStart"/>
            <w:r w:rsidRPr="00ED76A9">
              <w:rPr>
                <w:sz w:val="24"/>
                <w:szCs w:val="24"/>
              </w:rPr>
              <w:t>Ответственный</w:t>
            </w:r>
            <w:proofErr w:type="gramEnd"/>
            <w:r w:rsidRPr="00ED76A9">
              <w:rPr>
                <w:sz w:val="24"/>
                <w:szCs w:val="24"/>
              </w:rPr>
              <w:t xml:space="preserve"> за взаимодействие с РДШ</w:t>
            </w: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Экскурсии, походы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Экскурсии </w:t>
            </w:r>
            <w:proofErr w:type="gramStart"/>
            <w:r w:rsidRPr="00ED76A9">
              <w:rPr>
                <w:sz w:val="24"/>
                <w:szCs w:val="24"/>
              </w:rPr>
              <w:t>в</w:t>
            </w:r>
            <w:proofErr w:type="gramEnd"/>
            <w:r w:rsidRPr="00ED76A9">
              <w:rPr>
                <w:sz w:val="24"/>
                <w:szCs w:val="24"/>
              </w:rPr>
              <w:t xml:space="preserve"> городской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Музей Боевой славы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Памятные даты России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Учителя истории и обществознание, 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Экскурсия «Наша школа»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proofErr w:type="gramStart"/>
            <w:r w:rsidRPr="00ED76A9">
              <w:rPr>
                <w:sz w:val="24"/>
                <w:szCs w:val="24"/>
              </w:rPr>
              <w:t>Пешие походы, организованных в рамках Дня здоровья</w:t>
            </w:r>
            <w:proofErr w:type="gramEnd"/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2-4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Посещение учреждений культуры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театры и кинотеатры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выставки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2-4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Выездные мероприятия для организации досуга и отдыха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2-4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Организация  предметно-эстетической  среды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Выставки творческих работ обучающихся посвященным образовательным и памятным событиям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Педагог-организатор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>Оформление стенда «Уголок нашего класса»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сентябрь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Оформление кабинетов к образовательным и памятным событиям, праздничным датам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День Знаний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-День учителя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Новый год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День Защитника Отечества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Международный Женский день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- День Победы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Работа с родителями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Участие родителей  обучающихся в работе  Родительской конференции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2 раза в год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 УВР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Участие родителей  обучающихся в работе  Родительского комитета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 раз в четверть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 УВР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Участие родителей в работе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Наблюдательного совета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 УВР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Участие родителей в работе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Родительского патруля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Зам. директора по  УВР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Проведение классных  родительских собраний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по Графику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Участие  родителей в работе Совета профилактики, 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Школьной службы медиации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по необходимости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по УВР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Индивидуальная работа с родителями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lastRenderedPageBreak/>
              <w:t>Организация встреч родителей со специалистами:</w:t>
            </w:r>
          </w:p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социальными  и медицинскими работниками, сотрудниками МВД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по УВР, 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социальный педагог,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4127" w:type="dxa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Работа с родителями, организованная с использованием ресурсов социальных сетей (</w:t>
            </w:r>
            <w:proofErr w:type="spellStart"/>
            <w:r w:rsidRPr="00ED76A9">
              <w:rPr>
                <w:sz w:val="24"/>
                <w:szCs w:val="24"/>
              </w:rPr>
              <w:t>Вконтакте</w:t>
            </w:r>
            <w:proofErr w:type="spellEnd"/>
            <w:r w:rsidRPr="00ED76A9">
              <w:rPr>
                <w:sz w:val="24"/>
                <w:szCs w:val="24"/>
              </w:rPr>
              <w:t xml:space="preserve">, </w:t>
            </w:r>
            <w:proofErr w:type="spellStart"/>
            <w:r w:rsidRPr="00ED76A9">
              <w:rPr>
                <w:sz w:val="24"/>
                <w:szCs w:val="24"/>
              </w:rPr>
              <w:t>Инстаграм</w:t>
            </w:r>
            <w:proofErr w:type="spellEnd"/>
            <w:r w:rsidRPr="00ED76A9">
              <w:rPr>
                <w:sz w:val="24"/>
                <w:szCs w:val="24"/>
              </w:rPr>
              <w:t xml:space="preserve">, </w:t>
            </w:r>
            <w:proofErr w:type="spellStart"/>
            <w:r w:rsidRPr="00ED76A9">
              <w:rPr>
                <w:sz w:val="24"/>
                <w:szCs w:val="24"/>
              </w:rPr>
              <w:t>мессенджеры</w:t>
            </w:r>
            <w:proofErr w:type="spellEnd"/>
            <w:r w:rsidRPr="00ED76A9">
              <w:rPr>
                <w:sz w:val="24"/>
                <w:szCs w:val="24"/>
              </w:rPr>
              <w:t xml:space="preserve"> – </w:t>
            </w:r>
            <w:proofErr w:type="spellStart"/>
            <w:r w:rsidRPr="00ED76A9">
              <w:rPr>
                <w:sz w:val="24"/>
                <w:szCs w:val="24"/>
              </w:rPr>
              <w:t>Viber</w:t>
            </w:r>
            <w:proofErr w:type="spellEnd"/>
            <w:r w:rsidRPr="00ED76A9">
              <w:rPr>
                <w:sz w:val="24"/>
                <w:szCs w:val="24"/>
              </w:rPr>
              <w:t xml:space="preserve">, </w:t>
            </w:r>
            <w:proofErr w:type="spellStart"/>
            <w:r w:rsidRPr="00ED76A9">
              <w:rPr>
                <w:sz w:val="24"/>
                <w:szCs w:val="24"/>
              </w:rPr>
              <w:t>WhatsApp</w:t>
            </w:r>
            <w:proofErr w:type="spellEnd"/>
            <w:r w:rsidRPr="00ED76A9">
              <w:rPr>
                <w:sz w:val="24"/>
                <w:szCs w:val="24"/>
              </w:rPr>
              <w:t>)</w:t>
            </w:r>
          </w:p>
        </w:tc>
        <w:tc>
          <w:tcPr>
            <w:tcW w:w="103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1-4</w:t>
            </w:r>
          </w:p>
        </w:tc>
        <w:tc>
          <w:tcPr>
            <w:tcW w:w="2036" w:type="dxa"/>
            <w:gridSpan w:val="3"/>
          </w:tcPr>
          <w:p w:rsidR="003375BE" w:rsidRPr="00ED76A9" w:rsidRDefault="003375BE" w:rsidP="00B11E05">
            <w:pPr>
              <w:adjustRightInd w:val="0"/>
              <w:ind w:right="-1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797" w:type="dxa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Зам. директора 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 xml:space="preserve">по УВР, 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социальный педагог,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  <w:r w:rsidRPr="00ED76A9">
              <w:rPr>
                <w:sz w:val="24"/>
                <w:szCs w:val="24"/>
              </w:rPr>
              <w:t>классные руководители</w:t>
            </w: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 xml:space="preserve">Классное руководство 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(согласно индивидуальным планам работы классных руководителей</w:t>
            </w:r>
            <w:r w:rsidRPr="00ED76A9">
              <w:rPr>
                <w:b/>
                <w:sz w:val="24"/>
                <w:szCs w:val="24"/>
              </w:rPr>
              <w:t>)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3375BE" w:rsidRPr="00ED76A9" w:rsidTr="00B11E05">
        <w:trPr>
          <w:trHeight w:val="690"/>
        </w:trPr>
        <w:tc>
          <w:tcPr>
            <w:tcW w:w="9997" w:type="dxa"/>
            <w:gridSpan w:val="6"/>
          </w:tcPr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 xml:space="preserve">Школьный урок </w:t>
            </w:r>
          </w:p>
          <w:p w:rsidR="003375BE" w:rsidRPr="00ED76A9" w:rsidRDefault="003375BE" w:rsidP="00B11E05">
            <w:pPr>
              <w:adjustRightInd w:val="0"/>
              <w:ind w:right="-1"/>
              <w:jc w:val="center"/>
              <w:rPr>
                <w:b/>
                <w:sz w:val="24"/>
                <w:szCs w:val="24"/>
              </w:rPr>
            </w:pPr>
            <w:r w:rsidRPr="00ED76A9">
              <w:rPr>
                <w:b/>
                <w:sz w:val="24"/>
                <w:szCs w:val="24"/>
              </w:rPr>
              <w:t>(согласно учебным планам работы учителей-предметников)</w:t>
            </w:r>
          </w:p>
        </w:tc>
      </w:tr>
    </w:tbl>
    <w:p w:rsidR="00BC5C42" w:rsidRPr="00BC5C42" w:rsidRDefault="00BC5C42">
      <w:pPr>
        <w:rPr>
          <w:rFonts w:ascii="Times New Roman" w:hAnsi="Times New Roman" w:cs="Times New Roman"/>
          <w:sz w:val="24"/>
          <w:szCs w:val="24"/>
        </w:rPr>
      </w:pPr>
    </w:p>
    <w:sectPr w:rsidR="00BC5C42" w:rsidRPr="00BC5C42" w:rsidSect="00956F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Calibri"/>
    <w:charset w:val="00"/>
    <w:family w:val="roman"/>
    <w:pitch w:val="variable"/>
    <w:sig w:usb0="00000201" w:usb1="09060000" w:usb2="00000010" w:usb3="00000000" w:csb0="0008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2365C"/>
    <w:multiLevelType w:val="hybridMultilevel"/>
    <w:tmpl w:val="1966B442"/>
    <w:lvl w:ilvl="0" w:tplc="F25E8A88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D2BAD"/>
    <w:multiLevelType w:val="multilevel"/>
    <w:tmpl w:val="5F6D2BAD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2FE5617"/>
    <w:multiLevelType w:val="multilevel"/>
    <w:tmpl w:val="72FE5617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D2"/>
    <w:rsid w:val="003375BE"/>
    <w:rsid w:val="005A5D01"/>
    <w:rsid w:val="007255BE"/>
    <w:rsid w:val="00936AA0"/>
    <w:rsid w:val="00956FFF"/>
    <w:rsid w:val="00AC4BD2"/>
    <w:rsid w:val="00BB48B2"/>
    <w:rsid w:val="00BC5C42"/>
    <w:rsid w:val="00E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C5C42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5">
    <w:name w:val="Body Text Indent"/>
    <w:basedOn w:val="a"/>
    <w:link w:val="a6"/>
    <w:unhideWhenUsed/>
    <w:rsid w:val="00BC5C42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Основной текст с отступом Знак"/>
    <w:basedOn w:val="a0"/>
    <w:link w:val="a5"/>
    <w:rsid w:val="00BC5C42"/>
    <w:rPr>
      <w:rFonts w:ascii="Times New Roman" w:eastAsia="Times New Roman" w:hAnsi="Times New Roman" w:cs="Times New Roman"/>
      <w:lang w:eastAsia="ru-RU" w:bidi="ru-RU"/>
    </w:rPr>
  </w:style>
  <w:style w:type="character" w:customStyle="1" w:styleId="a7">
    <w:name w:val="Без интервала Знак"/>
    <w:link w:val="a8"/>
    <w:uiPriority w:val="1"/>
    <w:locked/>
    <w:rsid w:val="00BC5C42"/>
    <w:rPr>
      <w:rFonts w:ascii="Batang" w:eastAsia="Batang"/>
      <w:kern w:val="2"/>
      <w:lang w:eastAsia="ko-KR"/>
    </w:rPr>
  </w:style>
  <w:style w:type="paragraph" w:styleId="a8">
    <w:name w:val="No Spacing"/>
    <w:link w:val="a7"/>
    <w:uiPriority w:val="1"/>
    <w:qFormat/>
    <w:rsid w:val="00BC5C42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eastAsia="ko-KR"/>
    </w:rPr>
  </w:style>
  <w:style w:type="character" w:customStyle="1" w:styleId="a4">
    <w:name w:val="Абзац списка Знак"/>
    <w:link w:val="a3"/>
    <w:uiPriority w:val="34"/>
    <w:qFormat/>
    <w:locked/>
    <w:rsid w:val="00BC5C42"/>
    <w:rPr>
      <w:rFonts w:ascii="Times New Roman" w:eastAsia="Times New Roman" w:hAnsi="Times New Roman" w:cs="Times New Roman"/>
      <w:lang w:eastAsia="ru-RU" w:bidi="ru-RU"/>
    </w:rPr>
  </w:style>
  <w:style w:type="paragraph" w:customStyle="1" w:styleId="ParaAttribute38">
    <w:name w:val="ParaAttribute38"/>
    <w:rsid w:val="00BC5C42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BC5C42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BC5C4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BC5C42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01">
    <w:name w:val="CharAttribute501"/>
    <w:uiPriority w:val="99"/>
    <w:rsid w:val="00BC5C42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2">
    <w:name w:val="CharAttribute502"/>
    <w:rsid w:val="00BC5C42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11">
    <w:name w:val="CharAttribute511"/>
    <w:uiPriority w:val="99"/>
    <w:rsid w:val="00BC5C42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2">
    <w:name w:val="CharAttribute512"/>
    <w:rsid w:val="00BC5C42"/>
    <w:rPr>
      <w:rFonts w:ascii="Times New Roman" w:eastAsia="Times New Roman" w:hAnsi="Times New Roman" w:cs="Times New Roman" w:hint="default"/>
      <w:sz w:val="28"/>
    </w:rPr>
  </w:style>
  <w:style w:type="character" w:customStyle="1" w:styleId="CharAttribute3">
    <w:name w:val="CharAttribute3"/>
    <w:rsid w:val="00BC5C42"/>
    <w:rPr>
      <w:rFonts w:ascii="Times New Roman" w:eastAsia="Batang" w:hAnsi="Batang" w:cs="Times New Roman" w:hint="default"/>
      <w:sz w:val="28"/>
    </w:rPr>
  </w:style>
  <w:style w:type="character" w:customStyle="1" w:styleId="CharAttribute0">
    <w:name w:val="CharAttribute0"/>
    <w:rsid w:val="00BC5C42"/>
    <w:rPr>
      <w:rFonts w:ascii="Times New Roman" w:eastAsia="Times New Roman" w:hAnsi="Times New Roman" w:cs="Times New Roman" w:hint="default"/>
      <w:sz w:val="28"/>
    </w:rPr>
  </w:style>
  <w:style w:type="character" w:customStyle="1" w:styleId="CharAttribute504">
    <w:name w:val="CharAttribute504"/>
    <w:rsid w:val="00BC5C42"/>
    <w:rPr>
      <w:rFonts w:ascii="Times New Roman" w:eastAsia="Times New Roman" w:hAnsi="Times New Roman" w:cs="Times New Roman" w:hint="default"/>
      <w:sz w:val="28"/>
    </w:rPr>
  </w:style>
  <w:style w:type="character" w:customStyle="1" w:styleId="CharAttribute485">
    <w:name w:val="CharAttribute485"/>
    <w:uiPriority w:val="99"/>
    <w:rsid w:val="00BC5C42"/>
    <w:rPr>
      <w:rFonts w:ascii="Times New Roman" w:eastAsia="Times New Roman" w:hAnsi="Times New Roman" w:cs="Times New Roman" w:hint="default"/>
      <w:i/>
      <w:iCs w:val="0"/>
      <w:sz w:val="22"/>
    </w:rPr>
  </w:style>
  <w:style w:type="character" w:customStyle="1" w:styleId="CharAttribute526">
    <w:name w:val="CharAttribute526"/>
    <w:rsid w:val="00BC5C42"/>
    <w:rPr>
      <w:rFonts w:ascii="Times New Roman" w:eastAsia="Times New Roman" w:hAnsi="Times New Roman" w:cs="Times New Roman" w:hint="default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C5C42"/>
    <w:pPr>
      <w:widowControl w:val="0"/>
      <w:autoSpaceDE w:val="0"/>
      <w:autoSpaceDN w:val="0"/>
      <w:spacing w:after="0" w:line="240" w:lineRule="auto"/>
      <w:ind w:left="552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5">
    <w:name w:val="Body Text Indent"/>
    <w:basedOn w:val="a"/>
    <w:link w:val="a6"/>
    <w:unhideWhenUsed/>
    <w:rsid w:val="00BC5C42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6">
    <w:name w:val="Основной текст с отступом Знак"/>
    <w:basedOn w:val="a0"/>
    <w:link w:val="a5"/>
    <w:rsid w:val="00BC5C42"/>
    <w:rPr>
      <w:rFonts w:ascii="Times New Roman" w:eastAsia="Times New Roman" w:hAnsi="Times New Roman" w:cs="Times New Roman"/>
      <w:lang w:eastAsia="ru-RU" w:bidi="ru-RU"/>
    </w:rPr>
  </w:style>
  <w:style w:type="character" w:customStyle="1" w:styleId="a7">
    <w:name w:val="Без интервала Знак"/>
    <w:link w:val="a8"/>
    <w:uiPriority w:val="1"/>
    <w:locked/>
    <w:rsid w:val="00BC5C42"/>
    <w:rPr>
      <w:rFonts w:ascii="Batang" w:eastAsia="Batang"/>
      <w:kern w:val="2"/>
      <w:lang w:eastAsia="ko-KR"/>
    </w:rPr>
  </w:style>
  <w:style w:type="paragraph" w:styleId="a8">
    <w:name w:val="No Spacing"/>
    <w:link w:val="a7"/>
    <w:uiPriority w:val="1"/>
    <w:qFormat/>
    <w:rsid w:val="00BC5C42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eastAsia="ko-KR"/>
    </w:rPr>
  </w:style>
  <w:style w:type="character" w:customStyle="1" w:styleId="a4">
    <w:name w:val="Абзац списка Знак"/>
    <w:link w:val="a3"/>
    <w:uiPriority w:val="34"/>
    <w:qFormat/>
    <w:locked/>
    <w:rsid w:val="00BC5C42"/>
    <w:rPr>
      <w:rFonts w:ascii="Times New Roman" w:eastAsia="Times New Roman" w:hAnsi="Times New Roman" w:cs="Times New Roman"/>
      <w:lang w:eastAsia="ru-RU" w:bidi="ru-RU"/>
    </w:rPr>
  </w:style>
  <w:style w:type="paragraph" w:customStyle="1" w:styleId="ParaAttribute38">
    <w:name w:val="ParaAttribute38"/>
    <w:rsid w:val="00BC5C42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BC5C42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BC5C4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BC5C42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01">
    <w:name w:val="CharAttribute501"/>
    <w:uiPriority w:val="99"/>
    <w:rsid w:val="00BC5C42"/>
    <w:rPr>
      <w:rFonts w:ascii="Times New Roman" w:eastAsia="Times New Roman" w:hAnsi="Times New Roman" w:cs="Times New Roman" w:hint="default"/>
      <w:i/>
      <w:iCs w:val="0"/>
      <w:sz w:val="28"/>
      <w:u w:val="single"/>
    </w:rPr>
  </w:style>
  <w:style w:type="character" w:customStyle="1" w:styleId="CharAttribute502">
    <w:name w:val="CharAttribute502"/>
    <w:rsid w:val="00BC5C42"/>
    <w:rPr>
      <w:rFonts w:ascii="Times New Roman" w:eastAsia="Times New Roman" w:hAnsi="Times New Roman" w:cs="Times New Roman" w:hint="default"/>
      <w:i/>
      <w:iCs w:val="0"/>
      <w:sz w:val="28"/>
    </w:rPr>
  </w:style>
  <w:style w:type="character" w:customStyle="1" w:styleId="CharAttribute511">
    <w:name w:val="CharAttribute511"/>
    <w:uiPriority w:val="99"/>
    <w:rsid w:val="00BC5C42"/>
    <w:rPr>
      <w:rFonts w:ascii="Times New Roman" w:eastAsia="Times New Roman" w:hAnsi="Times New Roman" w:cs="Times New Roman" w:hint="default"/>
      <w:sz w:val="28"/>
    </w:rPr>
  </w:style>
  <w:style w:type="character" w:customStyle="1" w:styleId="CharAttribute512">
    <w:name w:val="CharAttribute512"/>
    <w:rsid w:val="00BC5C42"/>
    <w:rPr>
      <w:rFonts w:ascii="Times New Roman" w:eastAsia="Times New Roman" w:hAnsi="Times New Roman" w:cs="Times New Roman" w:hint="default"/>
      <w:sz w:val="28"/>
    </w:rPr>
  </w:style>
  <w:style w:type="character" w:customStyle="1" w:styleId="CharAttribute3">
    <w:name w:val="CharAttribute3"/>
    <w:rsid w:val="00BC5C42"/>
    <w:rPr>
      <w:rFonts w:ascii="Times New Roman" w:eastAsia="Batang" w:hAnsi="Batang" w:cs="Times New Roman" w:hint="default"/>
      <w:sz w:val="28"/>
    </w:rPr>
  </w:style>
  <w:style w:type="character" w:customStyle="1" w:styleId="CharAttribute0">
    <w:name w:val="CharAttribute0"/>
    <w:rsid w:val="00BC5C42"/>
    <w:rPr>
      <w:rFonts w:ascii="Times New Roman" w:eastAsia="Times New Roman" w:hAnsi="Times New Roman" w:cs="Times New Roman" w:hint="default"/>
      <w:sz w:val="28"/>
    </w:rPr>
  </w:style>
  <w:style w:type="character" w:customStyle="1" w:styleId="CharAttribute504">
    <w:name w:val="CharAttribute504"/>
    <w:rsid w:val="00BC5C42"/>
    <w:rPr>
      <w:rFonts w:ascii="Times New Roman" w:eastAsia="Times New Roman" w:hAnsi="Times New Roman" w:cs="Times New Roman" w:hint="default"/>
      <w:sz w:val="28"/>
    </w:rPr>
  </w:style>
  <w:style w:type="character" w:customStyle="1" w:styleId="CharAttribute485">
    <w:name w:val="CharAttribute485"/>
    <w:uiPriority w:val="99"/>
    <w:rsid w:val="00BC5C42"/>
    <w:rPr>
      <w:rFonts w:ascii="Times New Roman" w:eastAsia="Times New Roman" w:hAnsi="Times New Roman" w:cs="Times New Roman" w:hint="default"/>
      <w:i/>
      <w:iCs w:val="0"/>
      <w:sz w:val="22"/>
    </w:rPr>
  </w:style>
  <w:style w:type="character" w:customStyle="1" w:styleId="CharAttribute526">
    <w:name w:val="CharAttribute526"/>
    <w:rsid w:val="00BC5C42"/>
    <w:rPr>
      <w:rFonts w:ascii="Times New Roman" w:eastAsia="Times New Roman" w:hAnsi="Times New Roman" w:cs="Times New Roman" w:hint="default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8735</Words>
  <Characters>49791</Characters>
  <Application>Microsoft Office Word</Application>
  <DocSecurity>0</DocSecurity>
  <Lines>414</Lines>
  <Paragraphs>116</Paragraphs>
  <ScaleCrop>false</ScaleCrop>
  <Company>SPecialiST RePack</Company>
  <LinksUpToDate>false</LinksUpToDate>
  <CharactersWithSpaces>58410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2022-04-15T05:30:00Z</dcterms:created>
  <dcterms:modified xsi:type="dcterms:W3CDTF">2022-04-15T06:51:00Z</dcterms:modified>
</cp:coreProperties>
</file>